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0822" w:rsidRPr="00FE0A40" w:rsidRDefault="002B0822" w:rsidP="002B0822">
      <w:pPr>
        <w:widowControl w:val="0"/>
        <w:overflowPunct w:val="0"/>
        <w:autoSpaceDE w:val="0"/>
        <w:autoSpaceDN w:val="0"/>
        <w:adjustRightInd w:val="0"/>
        <w:spacing w:after="0" w:line="280" w:lineRule="exact"/>
        <w:jc w:val="both"/>
        <w:rPr>
          <w:rFonts w:ascii="Times New Roman" w:hAnsi="Times New Roman"/>
          <w:sz w:val="30"/>
          <w:szCs w:val="30"/>
        </w:rPr>
      </w:pPr>
      <w:r w:rsidRPr="00FE0A40">
        <w:rPr>
          <w:rFonts w:ascii="Times New Roman" w:hAnsi="Times New Roman"/>
          <w:sz w:val="30"/>
          <w:szCs w:val="30"/>
        </w:rPr>
        <w:t>МАТЕРИАЛЫ</w:t>
      </w:r>
    </w:p>
    <w:p w:rsidR="002B0822" w:rsidRPr="00FE0A40" w:rsidRDefault="002B0822" w:rsidP="002B0822">
      <w:pPr>
        <w:widowControl w:val="0"/>
        <w:overflowPunct w:val="0"/>
        <w:autoSpaceDE w:val="0"/>
        <w:autoSpaceDN w:val="0"/>
        <w:adjustRightInd w:val="0"/>
        <w:spacing w:after="0" w:line="280" w:lineRule="exact"/>
        <w:jc w:val="both"/>
        <w:rPr>
          <w:rFonts w:ascii="Times New Roman" w:hAnsi="Times New Roman"/>
          <w:sz w:val="30"/>
          <w:szCs w:val="30"/>
        </w:rPr>
      </w:pPr>
      <w:r w:rsidRPr="00FE0A40">
        <w:rPr>
          <w:rFonts w:ascii="Times New Roman" w:hAnsi="Times New Roman"/>
          <w:sz w:val="30"/>
          <w:szCs w:val="30"/>
        </w:rPr>
        <w:t>для членов информационно-пропагандистских групп</w:t>
      </w:r>
    </w:p>
    <w:p w:rsidR="002B0822" w:rsidRPr="00FE0A40" w:rsidRDefault="002B0822" w:rsidP="002B0822">
      <w:pPr>
        <w:widowControl w:val="0"/>
        <w:overflowPunct w:val="0"/>
        <w:autoSpaceDE w:val="0"/>
        <w:autoSpaceDN w:val="0"/>
        <w:adjustRightInd w:val="0"/>
        <w:spacing w:before="120" w:after="0" w:line="280" w:lineRule="exact"/>
        <w:jc w:val="both"/>
        <w:rPr>
          <w:rFonts w:ascii="Times New Roman" w:hAnsi="Times New Roman"/>
          <w:sz w:val="30"/>
          <w:szCs w:val="30"/>
        </w:rPr>
      </w:pPr>
      <w:r w:rsidRPr="00FE0A40">
        <w:rPr>
          <w:rFonts w:ascii="Times New Roman" w:hAnsi="Times New Roman"/>
          <w:sz w:val="30"/>
          <w:szCs w:val="30"/>
        </w:rPr>
        <w:t>(июнь 2026 г.)</w:t>
      </w:r>
    </w:p>
    <w:p w:rsidR="002B0822" w:rsidRPr="00FE0A40" w:rsidRDefault="002B0822" w:rsidP="002B0822">
      <w:pPr>
        <w:widowControl w:val="0"/>
        <w:overflowPunct w:val="0"/>
        <w:autoSpaceDE w:val="0"/>
        <w:autoSpaceDN w:val="0"/>
        <w:adjustRightInd w:val="0"/>
        <w:spacing w:before="120" w:after="0" w:line="280" w:lineRule="exact"/>
        <w:jc w:val="both"/>
        <w:rPr>
          <w:rFonts w:ascii="Times New Roman" w:hAnsi="Times New Roman"/>
          <w:sz w:val="30"/>
          <w:szCs w:val="30"/>
        </w:rPr>
      </w:pPr>
    </w:p>
    <w:p w:rsidR="00B729F4" w:rsidRPr="00FE0A40" w:rsidRDefault="002B0822" w:rsidP="00CA5830">
      <w:pPr>
        <w:tabs>
          <w:tab w:val="left" w:pos="3606"/>
        </w:tabs>
        <w:suppressAutoHyphens w:val="0"/>
        <w:spacing w:after="0" w:line="240" w:lineRule="auto"/>
        <w:jc w:val="center"/>
        <w:rPr>
          <w:rFonts w:ascii="Times New Roman" w:hAnsi="Times New Roman" w:cs="Times New Roman"/>
          <w:b/>
          <w:sz w:val="30"/>
          <w:szCs w:val="30"/>
          <w:lang w:eastAsia="ru-RU"/>
        </w:rPr>
      </w:pPr>
      <w:r w:rsidRPr="00FE0A40">
        <w:rPr>
          <w:rFonts w:ascii="Times New Roman" w:hAnsi="Times New Roman" w:cs="Times New Roman"/>
          <w:b/>
          <w:sz w:val="30"/>
          <w:szCs w:val="30"/>
          <w:lang w:eastAsia="ru-RU"/>
        </w:rPr>
        <w:t>О МЕРАХ ПО ПРОТИВОДЕЙСТВИЮ НЕЗАКОННОМУ ОБОРОТУ НАРКОТИКОВ. РЕАЛИЗАЦИЯ ГОСУДАРСТВЕННОЙ ПОЛИТИКИ В СФЕРЕ ПРОФИЛАКТИКИ НАРКОМАНИИ СРЕДИ НАСЕЛЕНИЯ И РЕСОЦИАЛИЗАЦИИ НАРКОЗАВИСИМЫХ ЛИЦ</w:t>
      </w:r>
    </w:p>
    <w:p w:rsidR="0044285B" w:rsidRPr="00FE0A40" w:rsidRDefault="0044285B" w:rsidP="0044285B">
      <w:pPr>
        <w:tabs>
          <w:tab w:val="left" w:pos="3606"/>
        </w:tabs>
        <w:suppressAutoHyphens w:val="0"/>
        <w:spacing w:after="0" w:line="240" w:lineRule="auto"/>
        <w:rPr>
          <w:rFonts w:ascii="Times New Roman" w:hAnsi="Times New Roman" w:cs="Times New Roman"/>
          <w:sz w:val="24"/>
          <w:szCs w:val="24"/>
          <w:lang w:eastAsia="ru-RU"/>
        </w:rPr>
      </w:pPr>
      <w:r w:rsidRPr="00FE0A40">
        <w:rPr>
          <w:rFonts w:ascii="Times New Roman" w:hAnsi="Times New Roman" w:cs="Times New Roman"/>
          <w:sz w:val="32"/>
          <w:szCs w:val="32"/>
          <w:lang w:eastAsia="ru-RU"/>
        </w:rPr>
        <w:tab/>
      </w:r>
    </w:p>
    <w:p w:rsidR="0044285B" w:rsidRPr="00FE0A40" w:rsidRDefault="0044285B" w:rsidP="0044285B">
      <w:pPr>
        <w:widowControl w:val="0"/>
        <w:suppressAutoHyphens w:val="0"/>
        <w:overflowPunct w:val="0"/>
        <w:autoSpaceDE w:val="0"/>
        <w:autoSpaceDN w:val="0"/>
        <w:adjustRightInd w:val="0"/>
        <w:spacing w:after="0" w:line="280" w:lineRule="exact"/>
        <w:jc w:val="center"/>
        <w:rPr>
          <w:rFonts w:ascii="Times New Roman" w:hAnsi="Times New Roman" w:cs="Times New Roman"/>
          <w:i/>
          <w:sz w:val="28"/>
          <w:szCs w:val="28"/>
          <w:lang w:eastAsia="ru-RU"/>
        </w:rPr>
      </w:pPr>
      <w:r w:rsidRPr="00FE0A40">
        <w:rPr>
          <w:rFonts w:ascii="Times New Roman" w:hAnsi="Times New Roman" w:cs="Times New Roman"/>
          <w:i/>
          <w:sz w:val="28"/>
          <w:szCs w:val="28"/>
          <w:lang w:eastAsia="ru-RU"/>
        </w:rPr>
        <w:t xml:space="preserve">Материал подготовлен управлением по </w:t>
      </w:r>
      <w:proofErr w:type="spellStart"/>
      <w:r w:rsidRPr="00FE0A40">
        <w:rPr>
          <w:rFonts w:ascii="Times New Roman" w:hAnsi="Times New Roman" w:cs="Times New Roman"/>
          <w:i/>
          <w:sz w:val="28"/>
          <w:szCs w:val="28"/>
          <w:lang w:eastAsia="ru-RU"/>
        </w:rPr>
        <w:t>наркоконтролю</w:t>
      </w:r>
      <w:proofErr w:type="spellEnd"/>
    </w:p>
    <w:p w:rsidR="0044285B" w:rsidRPr="00FE0A40" w:rsidRDefault="0044285B" w:rsidP="0044285B">
      <w:pPr>
        <w:widowControl w:val="0"/>
        <w:suppressAutoHyphens w:val="0"/>
        <w:overflowPunct w:val="0"/>
        <w:autoSpaceDE w:val="0"/>
        <w:autoSpaceDN w:val="0"/>
        <w:adjustRightInd w:val="0"/>
        <w:spacing w:after="0" w:line="280" w:lineRule="exact"/>
        <w:jc w:val="center"/>
        <w:rPr>
          <w:rFonts w:ascii="Times New Roman" w:hAnsi="Times New Roman" w:cs="Times New Roman"/>
          <w:i/>
          <w:sz w:val="28"/>
          <w:szCs w:val="28"/>
          <w:lang w:eastAsia="ru-RU"/>
        </w:rPr>
      </w:pPr>
      <w:r w:rsidRPr="00FE0A40">
        <w:rPr>
          <w:rFonts w:ascii="Times New Roman" w:hAnsi="Times New Roman" w:cs="Times New Roman"/>
          <w:i/>
          <w:sz w:val="28"/>
          <w:szCs w:val="28"/>
          <w:lang w:eastAsia="ru-RU"/>
        </w:rPr>
        <w:t xml:space="preserve"> и противодействию торговле людьми</w:t>
      </w:r>
      <w:r w:rsidR="003A402C" w:rsidRPr="00FE0A40">
        <w:rPr>
          <w:rFonts w:ascii="Times New Roman" w:hAnsi="Times New Roman" w:cs="Times New Roman"/>
          <w:i/>
          <w:sz w:val="28"/>
          <w:szCs w:val="28"/>
          <w:lang w:eastAsia="ru-RU"/>
        </w:rPr>
        <w:t xml:space="preserve"> криминальной милиции </w:t>
      </w:r>
      <w:r w:rsidRPr="00FE0A40">
        <w:rPr>
          <w:rFonts w:ascii="Times New Roman" w:hAnsi="Times New Roman" w:cs="Times New Roman"/>
          <w:i/>
          <w:sz w:val="28"/>
          <w:szCs w:val="28"/>
          <w:lang w:eastAsia="ru-RU"/>
        </w:rPr>
        <w:t xml:space="preserve"> </w:t>
      </w:r>
    </w:p>
    <w:p w:rsidR="0044285B" w:rsidRPr="00FE0A40" w:rsidRDefault="0044285B" w:rsidP="0044285B">
      <w:pPr>
        <w:widowControl w:val="0"/>
        <w:suppressAutoHyphens w:val="0"/>
        <w:overflowPunct w:val="0"/>
        <w:autoSpaceDE w:val="0"/>
        <w:autoSpaceDN w:val="0"/>
        <w:adjustRightInd w:val="0"/>
        <w:spacing w:after="0" w:line="280" w:lineRule="exact"/>
        <w:jc w:val="center"/>
        <w:rPr>
          <w:rFonts w:ascii="Times New Roman" w:hAnsi="Times New Roman" w:cs="Times New Roman"/>
          <w:i/>
          <w:sz w:val="28"/>
          <w:szCs w:val="28"/>
          <w:lang w:eastAsia="ru-RU"/>
        </w:rPr>
      </w:pPr>
      <w:r w:rsidRPr="00FE0A40">
        <w:rPr>
          <w:rFonts w:ascii="Times New Roman" w:hAnsi="Times New Roman" w:cs="Times New Roman"/>
          <w:i/>
          <w:sz w:val="28"/>
          <w:szCs w:val="28"/>
          <w:lang w:eastAsia="ru-RU"/>
        </w:rPr>
        <w:t>УВД Гродненского облисполкома</w:t>
      </w:r>
    </w:p>
    <w:p w:rsidR="0044285B" w:rsidRPr="00FE0A40" w:rsidRDefault="0044285B" w:rsidP="0044285B">
      <w:pPr>
        <w:widowControl w:val="0"/>
        <w:suppressAutoHyphens w:val="0"/>
        <w:overflowPunct w:val="0"/>
        <w:autoSpaceDE w:val="0"/>
        <w:autoSpaceDN w:val="0"/>
        <w:adjustRightInd w:val="0"/>
        <w:spacing w:after="0" w:line="240" w:lineRule="auto"/>
        <w:jc w:val="center"/>
        <w:rPr>
          <w:rFonts w:ascii="Times New Roman" w:hAnsi="Times New Roman" w:cs="Times New Roman"/>
          <w:i/>
          <w:sz w:val="24"/>
          <w:szCs w:val="24"/>
          <w:lang w:eastAsia="ru-RU"/>
        </w:rPr>
      </w:pPr>
    </w:p>
    <w:p w:rsidR="002B0822" w:rsidRPr="00FE0A40" w:rsidRDefault="002B0822" w:rsidP="00352592">
      <w:pPr>
        <w:spacing w:after="0" w:line="240" w:lineRule="auto"/>
        <w:ind w:firstLine="709"/>
        <w:jc w:val="both"/>
        <w:rPr>
          <w:rFonts w:ascii="Times New Roman" w:hAnsi="Times New Roman" w:cs="Times New Roman"/>
          <w:sz w:val="30"/>
          <w:szCs w:val="30"/>
        </w:rPr>
      </w:pPr>
      <w:r w:rsidRPr="00FE0A40">
        <w:rPr>
          <w:rFonts w:ascii="Times New Roman" w:hAnsi="Times New Roman" w:cs="Times New Roman"/>
          <w:sz w:val="30"/>
          <w:szCs w:val="30"/>
        </w:rPr>
        <w:t xml:space="preserve">Проблема наркомании является одной из наиболее актуальных как для здравоохранения, так и для общества в целом. Это обусловлено тяжелыми медицинскими и социальными последствиями злоупотребления </w:t>
      </w:r>
      <w:proofErr w:type="spellStart"/>
      <w:r w:rsidRPr="00FE0A40">
        <w:rPr>
          <w:rFonts w:ascii="Times New Roman" w:hAnsi="Times New Roman" w:cs="Times New Roman"/>
          <w:sz w:val="30"/>
          <w:szCs w:val="30"/>
        </w:rPr>
        <w:t>психоактивны</w:t>
      </w:r>
      <w:r w:rsidR="008D36B6" w:rsidRPr="00FE0A40">
        <w:rPr>
          <w:rFonts w:ascii="Times New Roman" w:hAnsi="Times New Roman" w:cs="Times New Roman"/>
          <w:sz w:val="30"/>
          <w:szCs w:val="30"/>
        </w:rPr>
        <w:t>х</w:t>
      </w:r>
      <w:proofErr w:type="spellEnd"/>
      <w:r w:rsidRPr="00FE0A40">
        <w:rPr>
          <w:rFonts w:ascii="Times New Roman" w:hAnsi="Times New Roman" w:cs="Times New Roman"/>
          <w:sz w:val="30"/>
          <w:szCs w:val="30"/>
        </w:rPr>
        <w:t xml:space="preserve"> веществ. Наркомания требует изучения причин наркотизации, условий, способствующих ее распространению, наряду с состоянием, уровнем и структурой </w:t>
      </w:r>
      <w:proofErr w:type="spellStart"/>
      <w:r w:rsidRPr="00FE0A40">
        <w:rPr>
          <w:rFonts w:ascii="Times New Roman" w:hAnsi="Times New Roman" w:cs="Times New Roman"/>
          <w:sz w:val="30"/>
          <w:szCs w:val="30"/>
        </w:rPr>
        <w:t>наркопреступности</w:t>
      </w:r>
      <w:proofErr w:type="spellEnd"/>
      <w:r w:rsidRPr="00FE0A40">
        <w:rPr>
          <w:rFonts w:ascii="Times New Roman" w:hAnsi="Times New Roman" w:cs="Times New Roman"/>
          <w:sz w:val="30"/>
          <w:szCs w:val="30"/>
        </w:rPr>
        <w:t xml:space="preserve">. </w:t>
      </w:r>
    </w:p>
    <w:p w:rsidR="002B0822" w:rsidRPr="00FE0A40" w:rsidRDefault="002B0822" w:rsidP="00352592">
      <w:pPr>
        <w:spacing w:after="0" w:line="240" w:lineRule="auto"/>
        <w:ind w:firstLine="709"/>
        <w:jc w:val="both"/>
        <w:rPr>
          <w:rFonts w:ascii="Times New Roman" w:hAnsi="Times New Roman" w:cs="Times New Roman"/>
          <w:sz w:val="30"/>
          <w:szCs w:val="30"/>
        </w:rPr>
      </w:pPr>
      <w:r w:rsidRPr="00FE0A40">
        <w:rPr>
          <w:rFonts w:ascii="Times New Roman" w:hAnsi="Times New Roman" w:cs="Times New Roman"/>
          <w:sz w:val="30"/>
          <w:szCs w:val="30"/>
        </w:rPr>
        <w:t xml:space="preserve">Для осуществления дальнейшей деятельности, направленной на стабилизацию </w:t>
      </w:r>
      <w:proofErr w:type="spellStart"/>
      <w:r w:rsidRPr="00FE0A40">
        <w:rPr>
          <w:rFonts w:ascii="Times New Roman" w:hAnsi="Times New Roman" w:cs="Times New Roman"/>
          <w:sz w:val="30"/>
          <w:szCs w:val="30"/>
        </w:rPr>
        <w:t>наркоситуации</w:t>
      </w:r>
      <w:proofErr w:type="spellEnd"/>
      <w:r w:rsidRPr="00FE0A40">
        <w:rPr>
          <w:rFonts w:ascii="Times New Roman" w:hAnsi="Times New Roman" w:cs="Times New Roman"/>
          <w:sz w:val="30"/>
          <w:szCs w:val="30"/>
        </w:rPr>
        <w:t xml:space="preserve"> в стране, снижение уровня наркотизации населения, преступности, связанной с незаконным оборотом наркотиков, вреда от потребления наркотиков наркозависимыми лицами, необходим комплексный подход и сосредоточение усилий со стороны всех заинтересованных субъектов. </w:t>
      </w:r>
    </w:p>
    <w:p w:rsidR="002B0822" w:rsidRPr="00FE0A40" w:rsidRDefault="002B0822" w:rsidP="00352592">
      <w:pPr>
        <w:pStyle w:val="Standard"/>
        <w:ind w:firstLine="709"/>
        <w:jc w:val="both"/>
        <w:rPr>
          <w:sz w:val="30"/>
          <w:szCs w:val="30"/>
        </w:rPr>
      </w:pPr>
      <w:r w:rsidRPr="00FE0A40">
        <w:rPr>
          <w:sz w:val="30"/>
          <w:szCs w:val="30"/>
        </w:rPr>
        <w:t>Понимание необходимости комплексного подхода, предполагающего эффективное использование потенциала государственных органов, общественных объединений и религиозных организаций, легло в основу принятия Декрета Президента Республики Беларусь от 28 декабря 2014 г. № 6 «О неотложных мерах по противодействию незаконному обороту наркотиков», а также разработки соответствующих комплексных планов, как республиканского, так областного и локального уровней.</w:t>
      </w:r>
    </w:p>
    <w:p w:rsidR="00E745F9" w:rsidRPr="00FE0A40" w:rsidRDefault="00E745F9" w:rsidP="00352592">
      <w:pPr>
        <w:pStyle w:val="a4"/>
        <w:spacing w:beforeAutospacing="0" w:after="0" w:afterAutospacing="0"/>
        <w:ind w:firstLine="708"/>
        <w:jc w:val="both"/>
        <w:rPr>
          <w:b/>
          <w:i/>
          <w:sz w:val="30"/>
          <w:szCs w:val="30"/>
          <w:u w:val="single"/>
        </w:rPr>
      </w:pPr>
      <w:r w:rsidRPr="00FE0A40">
        <w:rPr>
          <w:sz w:val="30"/>
          <w:szCs w:val="30"/>
        </w:rPr>
        <w:t xml:space="preserve">Предпринятые меры организационного и практического характера, направленные на предупреждение преступлений, обеспечение действенного контроля в отношении наркозависимых лиц, проведение разъяснительной работы среди населения области позволили стабилизировать </w:t>
      </w:r>
      <w:proofErr w:type="spellStart"/>
      <w:r w:rsidRPr="00FE0A40">
        <w:rPr>
          <w:sz w:val="30"/>
          <w:szCs w:val="30"/>
        </w:rPr>
        <w:t>наркоситуацию</w:t>
      </w:r>
      <w:proofErr w:type="spellEnd"/>
      <w:r w:rsidRPr="00FE0A40">
        <w:rPr>
          <w:sz w:val="30"/>
          <w:szCs w:val="30"/>
        </w:rPr>
        <w:t xml:space="preserve"> на территории области, не допустить значительного увеличения противоправных деяний, связанных с незаконным оборотом наркотиков.</w:t>
      </w:r>
    </w:p>
    <w:p w:rsidR="00E745F9" w:rsidRPr="00FE0A40" w:rsidRDefault="00E745F9" w:rsidP="00352592">
      <w:pPr>
        <w:spacing w:after="0" w:line="240" w:lineRule="auto"/>
        <w:ind w:firstLine="709"/>
        <w:jc w:val="both"/>
        <w:rPr>
          <w:rFonts w:ascii="Times New Roman" w:hAnsi="Times New Roman" w:cs="Times New Roman"/>
          <w:sz w:val="30"/>
          <w:szCs w:val="30"/>
        </w:rPr>
      </w:pPr>
      <w:r w:rsidRPr="00FE0A40">
        <w:rPr>
          <w:rFonts w:ascii="Times New Roman" w:hAnsi="Times New Roman" w:cs="Times New Roman"/>
          <w:sz w:val="30"/>
          <w:szCs w:val="30"/>
        </w:rPr>
        <w:t xml:space="preserve">В Гродненской области </w:t>
      </w:r>
      <w:r w:rsidR="008D36B6" w:rsidRPr="00FE0A40">
        <w:rPr>
          <w:rFonts w:ascii="Times New Roman" w:hAnsi="Times New Roman" w:cs="Times New Roman"/>
          <w:sz w:val="30"/>
          <w:szCs w:val="30"/>
        </w:rPr>
        <w:t>п</w:t>
      </w:r>
      <w:r w:rsidRPr="00FE0A40">
        <w:rPr>
          <w:rFonts w:ascii="Times New Roman" w:hAnsi="Times New Roman" w:cs="Times New Roman"/>
          <w:sz w:val="30"/>
          <w:szCs w:val="30"/>
        </w:rPr>
        <w:t>о итогам работы за пять месяцев 2026 г</w:t>
      </w:r>
      <w:r w:rsidR="008D36B6" w:rsidRPr="00FE0A40">
        <w:rPr>
          <w:rFonts w:ascii="Times New Roman" w:hAnsi="Times New Roman" w:cs="Times New Roman"/>
          <w:sz w:val="30"/>
          <w:szCs w:val="30"/>
        </w:rPr>
        <w:t>ода</w:t>
      </w:r>
      <w:r w:rsidRPr="00FE0A40">
        <w:rPr>
          <w:rFonts w:ascii="Times New Roman" w:hAnsi="Times New Roman" w:cs="Times New Roman"/>
          <w:sz w:val="30"/>
          <w:szCs w:val="30"/>
        </w:rPr>
        <w:t xml:space="preserve"> в области по линии </w:t>
      </w:r>
      <w:proofErr w:type="spellStart"/>
      <w:r w:rsidRPr="00FE0A40">
        <w:rPr>
          <w:rFonts w:ascii="Times New Roman" w:hAnsi="Times New Roman" w:cs="Times New Roman"/>
          <w:sz w:val="30"/>
          <w:szCs w:val="30"/>
        </w:rPr>
        <w:t>наркоконтроля</w:t>
      </w:r>
      <w:proofErr w:type="spellEnd"/>
      <w:r w:rsidRPr="00FE0A40">
        <w:rPr>
          <w:rFonts w:ascii="Times New Roman" w:hAnsi="Times New Roman" w:cs="Times New Roman"/>
          <w:sz w:val="30"/>
          <w:szCs w:val="30"/>
        </w:rPr>
        <w:t xml:space="preserve"> учтено</w:t>
      </w:r>
      <w:r w:rsidRPr="00FE0A40">
        <w:rPr>
          <w:rFonts w:ascii="Times New Roman" w:hAnsi="Times New Roman" w:cs="Times New Roman"/>
          <w:sz w:val="30"/>
          <w:szCs w:val="30"/>
          <w:lang w:eastAsia="ru-RU"/>
        </w:rPr>
        <w:t xml:space="preserve"> 116</w:t>
      </w:r>
      <w:r w:rsidRPr="00FE0A40">
        <w:rPr>
          <w:rFonts w:ascii="Times New Roman" w:hAnsi="Times New Roman" w:cs="Times New Roman"/>
          <w:sz w:val="30"/>
          <w:szCs w:val="30"/>
        </w:rPr>
        <w:t xml:space="preserve"> преступлений.</w:t>
      </w:r>
    </w:p>
    <w:p w:rsidR="00E745F9" w:rsidRPr="00FE0A40" w:rsidRDefault="008D36B6" w:rsidP="00352592">
      <w:pPr>
        <w:pStyle w:val="a5"/>
        <w:ind w:left="0"/>
        <w:rPr>
          <w:rFonts w:ascii="Times New Roman" w:hAnsi="Times New Roman" w:cs="Times New Roman"/>
          <w:color w:val="auto"/>
          <w:szCs w:val="30"/>
        </w:rPr>
      </w:pPr>
      <w:r w:rsidRPr="00FE0A40">
        <w:rPr>
          <w:rFonts w:ascii="Times New Roman" w:hAnsi="Times New Roman" w:cs="Times New Roman"/>
          <w:color w:val="auto"/>
          <w:szCs w:val="30"/>
        </w:rPr>
        <w:t>Выявлено</w:t>
      </w:r>
      <w:r w:rsidR="00E745F9" w:rsidRPr="00FE0A40">
        <w:rPr>
          <w:rFonts w:ascii="Times New Roman" w:hAnsi="Times New Roman" w:cs="Times New Roman"/>
          <w:color w:val="auto"/>
          <w:szCs w:val="30"/>
        </w:rPr>
        <w:t xml:space="preserve"> 52</w:t>
      </w:r>
      <w:r w:rsidR="00E745F9" w:rsidRPr="00FE0A40">
        <w:rPr>
          <w:rFonts w:ascii="Times New Roman" w:hAnsi="Times New Roman" w:cs="Times New Roman"/>
          <w:i/>
          <w:color w:val="auto"/>
          <w:szCs w:val="30"/>
          <w:lang w:eastAsia="ru-RU"/>
        </w:rPr>
        <w:t xml:space="preserve"> </w:t>
      </w:r>
      <w:r w:rsidR="00E745F9" w:rsidRPr="00FE0A40">
        <w:rPr>
          <w:rFonts w:ascii="Times New Roman" w:hAnsi="Times New Roman" w:cs="Times New Roman"/>
          <w:color w:val="auto"/>
          <w:szCs w:val="30"/>
        </w:rPr>
        <w:t>преступления, относящихся к категории тяжких и особо тяжких</w:t>
      </w:r>
      <w:r w:rsidR="007F46E2" w:rsidRPr="00FE0A40">
        <w:rPr>
          <w:rFonts w:ascii="Times New Roman" w:hAnsi="Times New Roman" w:cs="Times New Roman"/>
          <w:color w:val="auto"/>
          <w:szCs w:val="30"/>
        </w:rPr>
        <w:t xml:space="preserve">, </w:t>
      </w:r>
      <w:r w:rsidR="00E745F9" w:rsidRPr="00FE0A40">
        <w:rPr>
          <w:rFonts w:ascii="Times New Roman" w:hAnsi="Times New Roman" w:cs="Times New Roman"/>
          <w:color w:val="auto"/>
          <w:szCs w:val="30"/>
        </w:rPr>
        <w:t xml:space="preserve">47 преступлений, </w:t>
      </w:r>
      <w:r w:rsidR="00E745F9" w:rsidRPr="00FE0A40">
        <w:rPr>
          <w:rFonts w:ascii="Times New Roman" w:hAnsi="Times New Roman" w:cs="Times New Roman"/>
          <w:bCs/>
          <w:color w:val="auto"/>
          <w:szCs w:val="30"/>
        </w:rPr>
        <w:t>связанных со сбытом</w:t>
      </w:r>
      <w:r w:rsidR="00E745F9" w:rsidRPr="00FE0A40">
        <w:rPr>
          <w:rFonts w:ascii="Times New Roman" w:hAnsi="Times New Roman" w:cs="Times New Roman"/>
          <w:b/>
          <w:bCs/>
          <w:color w:val="auto"/>
          <w:szCs w:val="30"/>
        </w:rPr>
        <w:t xml:space="preserve"> </w:t>
      </w:r>
      <w:r w:rsidR="00E745F9" w:rsidRPr="00FE0A40">
        <w:rPr>
          <w:rFonts w:ascii="Times New Roman" w:hAnsi="Times New Roman" w:cs="Times New Roman"/>
          <w:color w:val="auto"/>
          <w:szCs w:val="30"/>
        </w:rPr>
        <w:t>наркотиков.</w:t>
      </w:r>
    </w:p>
    <w:p w:rsidR="00E745F9" w:rsidRPr="00FE0A40" w:rsidRDefault="00E745F9" w:rsidP="00352592">
      <w:pPr>
        <w:pStyle w:val="a5"/>
        <w:ind w:left="0" w:firstLine="708"/>
        <w:rPr>
          <w:rFonts w:ascii="Times New Roman" w:hAnsi="Times New Roman" w:cs="Times New Roman"/>
          <w:color w:val="auto"/>
          <w:szCs w:val="30"/>
        </w:rPr>
      </w:pPr>
      <w:r w:rsidRPr="00FE0A40">
        <w:rPr>
          <w:rFonts w:ascii="Times New Roman" w:hAnsi="Times New Roman" w:cs="Times New Roman"/>
          <w:bCs/>
          <w:color w:val="auto"/>
          <w:szCs w:val="30"/>
        </w:rPr>
        <w:lastRenderedPageBreak/>
        <w:t xml:space="preserve">Пресечена </w:t>
      </w:r>
      <w:r w:rsidRPr="00FE0A40">
        <w:rPr>
          <w:rFonts w:ascii="Times New Roman" w:hAnsi="Times New Roman" w:cs="Times New Roman"/>
          <w:color w:val="auto"/>
          <w:szCs w:val="30"/>
        </w:rPr>
        <w:t>деятельность 2 интернет-магазинов, занимавшихся сбытом наркотиков.</w:t>
      </w:r>
    </w:p>
    <w:p w:rsidR="00E745F9" w:rsidRDefault="00E745F9" w:rsidP="00352592">
      <w:pPr>
        <w:spacing w:after="0" w:line="240" w:lineRule="auto"/>
        <w:ind w:firstLine="720"/>
        <w:jc w:val="both"/>
        <w:rPr>
          <w:rFonts w:ascii="Times New Roman" w:hAnsi="Times New Roman" w:cs="Times New Roman"/>
          <w:sz w:val="30"/>
          <w:szCs w:val="30"/>
          <w:lang w:eastAsia="ru-RU"/>
        </w:rPr>
      </w:pPr>
      <w:r w:rsidRPr="00FE0A40">
        <w:rPr>
          <w:rFonts w:ascii="Times New Roman" w:hAnsi="Times New Roman" w:cs="Times New Roman"/>
          <w:sz w:val="30"/>
          <w:szCs w:val="30"/>
          <w:lang w:eastAsia="ru-RU"/>
        </w:rPr>
        <w:t xml:space="preserve">Установлено 10 помещений, специально приспособленных для выращивания </w:t>
      </w:r>
      <w:proofErr w:type="spellStart"/>
      <w:r w:rsidRPr="00FE0A40">
        <w:rPr>
          <w:rFonts w:ascii="Times New Roman" w:hAnsi="Times New Roman" w:cs="Times New Roman"/>
          <w:sz w:val="30"/>
          <w:szCs w:val="30"/>
          <w:lang w:eastAsia="ru-RU"/>
        </w:rPr>
        <w:t>наркосодержащих</w:t>
      </w:r>
      <w:proofErr w:type="spellEnd"/>
      <w:r w:rsidRPr="00FE0A40">
        <w:rPr>
          <w:rFonts w:ascii="Times New Roman" w:hAnsi="Times New Roman" w:cs="Times New Roman"/>
          <w:sz w:val="30"/>
          <w:szCs w:val="30"/>
          <w:lang w:eastAsia="ru-RU"/>
        </w:rPr>
        <w:t xml:space="preserve"> растений</w:t>
      </w:r>
      <w:r w:rsidR="00C87210">
        <w:rPr>
          <w:rFonts w:ascii="Times New Roman" w:hAnsi="Times New Roman" w:cs="Times New Roman"/>
          <w:sz w:val="30"/>
          <w:szCs w:val="30"/>
          <w:lang w:eastAsia="ru-RU"/>
        </w:rPr>
        <w:t>;</w:t>
      </w:r>
    </w:p>
    <w:p w:rsidR="00E745F9" w:rsidRPr="00FE0A40" w:rsidRDefault="00E745F9" w:rsidP="00352592">
      <w:pPr>
        <w:spacing w:after="0" w:line="240" w:lineRule="auto"/>
        <w:ind w:firstLine="720"/>
        <w:jc w:val="both"/>
        <w:rPr>
          <w:rFonts w:ascii="Times New Roman" w:hAnsi="Times New Roman" w:cs="Times New Roman"/>
          <w:sz w:val="30"/>
          <w:szCs w:val="30"/>
          <w:lang w:eastAsia="ru-RU"/>
        </w:rPr>
      </w:pPr>
      <w:r w:rsidRPr="00FE0A40">
        <w:rPr>
          <w:rFonts w:ascii="Times New Roman" w:hAnsi="Times New Roman" w:cs="Times New Roman"/>
          <w:sz w:val="30"/>
          <w:szCs w:val="30"/>
        </w:rPr>
        <w:t xml:space="preserve">5 </w:t>
      </w:r>
      <w:r w:rsidRPr="00FE0A40">
        <w:rPr>
          <w:rFonts w:ascii="Times New Roman" w:hAnsi="Times New Roman" w:cs="Times New Roman"/>
          <w:sz w:val="30"/>
          <w:szCs w:val="30"/>
          <w:lang w:eastAsia="ru-RU"/>
        </w:rPr>
        <w:t xml:space="preserve">фактов выращивания </w:t>
      </w:r>
      <w:proofErr w:type="spellStart"/>
      <w:r w:rsidRPr="00FE0A40">
        <w:rPr>
          <w:rFonts w:ascii="Times New Roman" w:hAnsi="Times New Roman" w:cs="Times New Roman"/>
          <w:sz w:val="30"/>
          <w:szCs w:val="30"/>
          <w:lang w:eastAsia="ru-RU"/>
        </w:rPr>
        <w:t>наркосодержащих</w:t>
      </w:r>
      <w:proofErr w:type="spellEnd"/>
      <w:r w:rsidRPr="00FE0A40">
        <w:rPr>
          <w:rFonts w:ascii="Times New Roman" w:hAnsi="Times New Roman" w:cs="Times New Roman"/>
          <w:sz w:val="30"/>
          <w:szCs w:val="30"/>
          <w:lang w:eastAsia="ru-RU"/>
        </w:rPr>
        <w:t xml:space="preserve"> растений</w:t>
      </w:r>
      <w:r w:rsidR="00EC2A0D">
        <w:rPr>
          <w:rFonts w:ascii="Times New Roman" w:hAnsi="Times New Roman" w:cs="Times New Roman"/>
          <w:sz w:val="30"/>
          <w:szCs w:val="30"/>
          <w:lang w:eastAsia="ru-RU"/>
        </w:rPr>
        <w:t>;</w:t>
      </w:r>
    </w:p>
    <w:p w:rsidR="00E745F9" w:rsidRPr="00FE0A40" w:rsidRDefault="00E745F9" w:rsidP="00352592">
      <w:pPr>
        <w:spacing w:after="0" w:line="240" w:lineRule="auto"/>
        <w:ind w:firstLine="720"/>
        <w:jc w:val="both"/>
        <w:rPr>
          <w:rFonts w:ascii="Times New Roman" w:hAnsi="Times New Roman" w:cs="Times New Roman"/>
          <w:sz w:val="30"/>
          <w:szCs w:val="30"/>
        </w:rPr>
      </w:pPr>
      <w:r w:rsidRPr="00FE0A40">
        <w:rPr>
          <w:rFonts w:ascii="Times New Roman" w:hAnsi="Times New Roman" w:cs="Times New Roman"/>
          <w:sz w:val="30"/>
          <w:szCs w:val="30"/>
          <w:lang w:eastAsia="ru-RU"/>
        </w:rPr>
        <w:t>1 перемещение наркотиков через Государственную границу</w:t>
      </w:r>
      <w:r w:rsidRPr="00FE0A40">
        <w:rPr>
          <w:rFonts w:ascii="Times New Roman" w:hAnsi="Times New Roman" w:cs="Times New Roman"/>
          <w:sz w:val="30"/>
          <w:szCs w:val="30"/>
        </w:rPr>
        <w:t>.</w:t>
      </w:r>
    </w:p>
    <w:p w:rsidR="00E745F9" w:rsidRPr="00FE0A40" w:rsidRDefault="00E745F9" w:rsidP="00352592">
      <w:pPr>
        <w:spacing w:after="0" w:line="240" w:lineRule="auto"/>
        <w:ind w:firstLine="709"/>
        <w:jc w:val="both"/>
        <w:rPr>
          <w:rFonts w:ascii="Times New Roman" w:hAnsi="Times New Roman" w:cs="Times New Roman"/>
          <w:sz w:val="30"/>
          <w:szCs w:val="30"/>
        </w:rPr>
      </w:pPr>
      <w:r w:rsidRPr="00FE0A40">
        <w:rPr>
          <w:rFonts w:ascii="Times New Roman" w:hAnsi="Times New Roman" w:cs="Times New Roman"/>
          <w:sz w:val="30"/>
          <w:szCs w:val="30"/>
        </w:rPr>
        <w:t>Выявлено 2 канала ввоза наркотиков из-за рубежа.</w:t>
      </w:r>
    </w:p>
    <w:p w:rsidR="00E745F9" w:rsidRPr="00FE0A40" w:rsidRDefault="0009539C" w:rsidP="00352592">
      <w:pPr>
        <w:spacing w:after="0" w:line="240" w:lineRule="auto"/>
        <w:ind w:firstLine="709"/>
        <w:jc w:val="both"/>
        <w:rPr>
          <w:rFonts w:ascii="Times New Roman" w:hAnsi="Times New Roman" w:cs="Times New Roman"/>
          <w:sz w:val="30"/>
          <w:szCs w:val="30"/>
          <w:lang w:eastAsia="ru-RU"/>
        </w:rPr>
      </w:pPr>
      <w:r w:rsidRPr="00FE0A40">
        <w:rPr>
          <w:rFonts w:ascii="Times New Roman" w:hAnsi="Times New Roman" w:cs="Times New Roman"/>
          <w:sz w:val="30"/>
          <w:szCs w:val="30"/>
          <w:lang w:eastAsia="ru-RU"/>
        </w:rPr>
        <w:t>В 2026 году</w:t>
      </w:r>
      <w:r w:rsidR="00E745F9" w:rsidRPr="00FE0A40">
        <w:rPr>
          <w:rFonts w:ascii="Times New Roman" w:hAnsi="Times New Roman" w:cs="Times New Roman"/>
          <w:sz w:val="30"/>
          <w:szCs w:val="30"/>
          <w:lang w:eastAsia="ru-RU"/>
        </w:rPr>
        <w:t xml:space="preserve"> возбуждено 2 уголовных дела в отношении </w:t>
      </w:r>
      <w:r w:rsidR="00352592" w:rsidRPr="00FE0A40">
        <w:rPr>
          <w:rFonts w:ascii="Times New Roman" w:hAnsi="Times New Roman" w:cs="Times New Roman"/>
          <w:sz w:val="30"/>
          <w:szCs w:val="30"/>
          <w:lang w:eastAsia="ru-RU"/>
        </w:rPr>
        <w:t xml:space="preserve">                                        </w:t>
      </w:r>
      <w:r w:rsidR="00CA5830" w:rsidRPr="00FE0A40">
        <w:rPr>
          <w:rFonts w:ascii="Times New Roman" w:hAnsi="Times New Roman" w:cs="Times New Roman"/>
          <w:sz w:val="30"/>
          <w:szCs w:val="30"/>
          <w:lang w:eastAsia="ru-RU"/>
        </w:rPr>
        <w:t>2 несовершеннолетних</w:t>
      </w:r>
      <w:r w:rsidR="00E745F9" w:rsidRPr="00FE0A40">
        <w:rPr>
          <w:rFonts w:ascii="Times New Roman" w:hAnsi="Times New Roman" w:cs="Times New Roman"/>
          <w:sz w:val="30"/>
          <w:szCs w:val="30"/>
          <w:lang w:eastAsia="ru-RU"/>
        </w:rPr>
        <w:t xml:space="preserve"> (1 – ч.1 ст.328 УК и 1 – ч.3 ст.328 УК). </w:t>
      </w:r>
    </w:p>
    <w:p w:rsidR="00C87210" w:rsidRDefault="00C87210" w:rsidP="00352592">
      <w:pPr>
        <w:pStyle w:val="Standard"/>
        <w:tabs>
          <w:tab w:val="left" w:pos="660"/>
        </w:tabs>
        <w:jc w:val="both"/>
        <w:rPr>
          <w:rStyle w:val="20"/>
          <w:sz w:val="30"/>
          <w:szCs w:val="30"/>
          <w:shd w:val="clear" w:color="auto" w:fill="FFFFFF"/>
          <w:lang w:eastAsia="ru-RU"/>
        </w:rPr>
      </w:pPr>
    </w:p>
    <w:p w:rsidR="00E745F9" w:rsidRPr="00FE0A40" w:rsidRDefault="00C87210" w:rsidP="00352592">
      <w:pPr>
        <w:pStyle w:val="Standard"/>
        <w:tabs>
          <w:tab w:val="left" w:pos="660"/>
        </w:tabs>
        <w:jc w:val="both"/>
        <w:rPr>
          <w:rStyle w:val="20"/>
          <w:sz w:val="30"/>
          <w:szCs w:val="30"/>
          <w:shd w:val="clear" w:color="auto" w:fill="FFFFFF"/>
          <w:lang w:eastAsia="ru-RU"/>
        </w:rPr>
      </w:pPr>
      <w:r>
        <w:rPr>
          <w:rStyle w:val="20"/>
          <w:sz w:val="30"/>
          <w:szCs w:val="30"/>
          <w:shd w:val="clear" w:color="auto" w:fill="FFFFFF"/>
          <w:lang w:eastAsia="ru-RU"/>
        </w:rPr>
        <w:tab/>
      </w:r>
      <w:r w:rsidR="00E745F9" w:rsidRPr="00FE0A40">
        <w:rPr>
          <w:rStyle w:val="20"/>
          <w:sz w:val="30"/>
          <w:szCs w:val="30"/>
          <w:shd w:val="clear" w:color="auto" w:fill="FFFFFF"/>
          <w:lang w:eastAsia="ru-RU"/>
        </w:rPr>
        <w:t>Помимо непосредственно пресечения противоправной деятельности, необходимым условием качественной работы по противодействию наркомании и незаконному обороту наркотиков является реальная консолидация усилий всех заинтересованных субъектов профилактики.</w:t>
      </w:r>
    </w:p>
    <w:p w:rsidR="00E745F9" w:rsidRPr="00FE0A40" w:rsidRDefault="00E745F9" w:rsidP="00352592">
      <w:pPr>
        <w:pStyle w:val="Standard"/>
        <w:tabs>
          <w:tab w:val="left" w:pos="660"/>
        </w:tabs>
        <w:jc w:val="both"/>
        <w:rPr>
          <w:sz w:val="30"/>
          <w:szCs w:val="30"/>
          <w:shd w:val="clear" w:color="auto" w:fill="FFFFFF"/>
          <w:lang w:eastAsia="ru-RU"/>
        </w:rPr>
      </w:pPr>
      <w:r w:rsidRPr="00FE0A40">
        <w:rPr>
          <w:rStyle w:val="20"/>
          <w:sz w:val="30"/>
          <w:szCs w:val="30"/>
          <w:shd w:val="clear" w:color="auto" w:fill="FFFFFF"/>
          <w:lang w:eastAsia="ru-RU"/>
        </w:rPr>
        <w:tab/>
      </w:r>
      <w:r w:rsidRPr="00FE0A40">
        <w:rPr>
          <w:sz w:val="30"/>
          <w:szCs w:val="30"/>
          <w:lang w:val="en-US"/>
        </w:rPr>
        <w:t>C</w:t>
      </w:r>
      <w:proofErr w:type="spellStart"/>
      <w:r w:rsidRPr="00FE0A40">
        <w:rPr>
          <w:sz w:val="30"/>
          <w:szCs w:val="30"/>
        </w:rPr>
        <w:t>убъектами</w:t>
      </w:r>
      <w:proofErr w:type="spellEnd"/>
      <w:r w:rsidRPr="00FE0A40">
        <w:rPr>
          <w:sz w:val="30"/>
          <w:szCs w:val="30"/>
        </w:rPr>
        <w:t xml:space="preserve"> профилактики реализуются многочисленные мероприятия, направленные на профилактику, как употребления наркотиков, так и совершения преступлений несовершеннолетними. Недопущение вовлечения в незаконный оборот наркотиков и </w:t>
      </w:r>
      <w:proofErr w:type="spellStart"/>
      <w:r w:rsidRPr="00FE0A40">
        <w:rPr>
          <w:sz w:val="30"/>
          <w:szCs w:val="30"/>
        </w:rPr>
        <w:t>наркопотребление</w:t>
      </w:r>
      <w:proofErr w:type="spellEnd"/>
      <w:r w:rsidRPr="00FE0A40">
        <w:rPr>
          <w:sz w:val="30"/>
          <w:szCs w:val="30"/>
        </w:rPr>
        <w:t xml:space="preserve"> несовершеннолетних и молодежи является одним из приоритетных направлений работы субъектов профилактики области. </w:t>
      </w:r>
    </w:p>
    <w:p w:rsidR="00E745F9" w:rsidRPr="00FE0A40" w:rsidRDefault="00E745F9" w:rsidP="00352592">
      <w:pPr>
        <w:pBdr>
          <w:bottom w:val="none" w:sz="4" w:space="19" w:color="000000"/>
        </w:pBdr>
        <w:spacing w:after="0" w:line="240" w:lineRule="auto"/>
        <w:ind w:firstLine="709"/>
        <w:jc w:val="both"/>
        <w:rPr>
          <w:rFonts w:ascii="Times New Roman" w:hAnsi="Times New Roman" w:cs="Times New Roman"/>
          <w:sz w:val="30"/>
          <w:szCs w:val="30"/>
        </w:rPr>
      </w:pPr>
      <w:r w:rsidRPr="00FE0A40">
        <w:rPr>
          <w:rFonts w:ascii="Times New Roman" w:hAnsi="Times New Roman" w:cs="Times New Roman"/>
          <w:sz w:val="30"/>
          <w:szCs w:val="30"/>
        </w:rPr>
        <w:t xml:space="preserve">В учреждениях образования используются современные модели организации досуговой деятельности учащихся, реализуется комплекс разнообразных образовательных, культурно-развлекательных, спортивных мероприятий, способствующих сокращению пространства для </w:t>
      </w:r>
      <w:proofErr w:type="spellStart"/>
      <w:r w:rsidRPr="00FE0A40">
        <w:rPr>
          <w:rFonts w:ascii="Times New Roman" w:hAnsi="Times New Roman" w:cs="Times New Roman"/>
          <w:sz w:val="30"/>
          <w:szCs w:val="30"/>
        </w:rPr>
        <w:t>девиантного</w:t>
      </w:r>
      <w:proofErr w:type="spellEnd"/>
      <w:r w:rsidRPr="00FE0A40">
        <w:rPr>
          <w:rFonts w:ascii="Times New Roman" w:hAnsi="Times New Roman" w:cs="Times New Roman"/>
          <w:sz w:val="30"/>
          <w:szCs w:val="30"/>
        </w:rPr>
        <w:t xml:space="preserve"> поведения детей и подростков. </w:t>
      </w:r>
    </w:p>
    <w:p w:rsidR="00E745F9" w:rsidRPr="00FE0A40" w:rsidRDefault="00E745F9" w:rsidP="00352592">
      <w:pPr>
        <w:pBdr>
          <w:bottom w:val="none" w:sz="4" w:space="19" w:color="000000"/>
        </w:pBdr>
        <w:spacing w:after="0" w:line="240" w:lineRule="auto"/>
        <w:ind w:firstLine="709"/>
        <w:jc w:val="both"/>
        <w:rPr>
          <w:rFonts w:ascii="Times New Roman" w:hAnsi="Times New Roman" w:cs="Times New Roman"/>
          <w:sz w:val="30"/>
          <w:szCs w:val="30"/>
        </w:rPr>
      </w:pPr>
      <w:r w:rsidRPr="00FE0A40">
        <w:rPr>
          <w:rFonts w:ascii="Times New Roman" w:hAnsi="Times New Roman" w:cs="Times New Roman"/>
          <w:spacing w:val="-5"/>
          <w:sz w:val="30"/>
          <w:szCs w:val="30"/>
          <w:lang w:eastAsia="ru-RU"/>
        </w:rPr>
        <w:t xml:space="preserve">Одним из эффективных инструментов доведения информации, до учащихся, является </w:t>
      </w:r>
      <w:r w:rsidRPr="00FE0A40">
        <w:rPr>
          <w:rFonts w:ascii="Times New Roman" w:hAnsi="Times New Roman" w:cs="Times New Roman"/>
          <w:sz w:val="30"/>
          <w:szCs w:val="30"/>
        </w:rPr>
        <w:t>проведение информационно – разъяснительной работы среди несовершеннолетних непосредственно</w:t>
      </w:r>
      <w:r w:rsidRPr="00FE0A40">
        <w:rPr>
          <w:rFonts w:ascii="Times New Roman" w:hAnsi="Times New Roman" w:cs="Times New Roman"/>
          <w:spacing w:val="-5"/>
          <w:sz w:val="30"/>
          <w:szCs w:val="30"/>
          <w:lang w:eastAsia="ru-RU"/>
        </w:rPr>
        <w:t xml:space="preserve"> сотрудниками ОВД, которыми доводится информация об ответственности за незаконный оборот наркотиков, приводятся примеры, разъясняются последствия. </w:t>
      </w:r>
      <w:r w:rsidRPr="00FE0A40">
        <w:rPr>
          <w:rFonts w:ascii="Times New Roman" w:hAnsi="Times New Roman" w:cs="Times New Roman"/>
          <w:sz w:val="30"/>
          <w:szCs w:val="30"/>
        </w:rPr>
        <w:t xml:space="preserve">Значительное внимание уделяется информированию о проблемах наркомании родительской общественности, обучению педагогов навыкам работы по профилактике </w:t>
      </w:r>
      <w:proofErr w:type="spellStart"/>
      <w:r w:rsidRPr="00FE0A40">
        <w:rPr>
          <w:rFonts w:ascii="Times New Roman" w:hAnsi="Times New Roman" w:cs="Times New Roman"/>
          <w:sz w:val="30"/>
          <w:szCs w:val="30"/>
        </w:rPr>
        <w:t>наркопотребления</w:t>
      </w:r>
      <w:proofErr w:type="spellEnd"/>
      <w:r w:rsidRPr="00FE0A40">
        <w:rPr>
          <w:rFonts w:ascii="Times New Roman" w:hAnsi="Times New Roman" w:cs="Times New Roman"/>
          <w:sz w:val="30"/>
          <w:szCs w:val="30"/>
        </w:rPr>
        <w:t xml:space="preserve">. Немаловажной мерой, способствующей минимизации условий вовлечения молодежи в </w:t>
      </w:r>
      <w:proofErr w:type="spellStart"/>
      <w:r w:rsidRPr="00FE0A40">
        <w:rPr>
          <w:rFonts w:ascii="Times New Roman" w:hAnsi="Times New Roman" w:cs="Times New Roman"/>
          <w:sz w:val="30"/>
          <w:szCs w:val="30"/>
        </w:rPr>
        <w:t>наркопотребление</w:t>
      </w:r>
      <w:proofErr w:type="spellEnd"/>
      <w:r w:rsidRPr="00FE0A40">
        <w:rPr>
          <w:rFonts w:ascii="Times New Roman" w:hAnsi="Times New Roman" w:cs="Times New Roman"/>
          <w:sz w:val="30"/>
          <w:szCs w:val="30"/>
        </w:rPr>
        <w:t>, является системная работа по содействию ее занятости</w:t>
      </w:r>
      <w:r w:rsidR="0009539C" w:rsidRPr="00FE0A40">
        <w:rPr>
          <w:rFonts w:ascii="Times New Roman" w:hAnsi="Times New Roman" w:cs="Times New Roman"/>
          <w:sz w:val="30"/>
          <w:szCs w:val="30"/>
        </w:rPr>
        <w:t>.</w:t>
      </w:r>
      <w:r w:rsidRPr="00FE0A40">
        <w:rPr>
          <w:rFonts w:ascii="Times New Roman" w:hAnsi="Times New Roman" w:cs="Times New Roman"/>
          <w:sz w:val="30"/>
          <w:szCs w:val="30"/>
        </w:rPr>
        <w:t xml:space="preserve"> </w:t>
      </w:r>
    </w:p>
    <w:p w:rsidR="00E745F9" w:rsidRDefault="00E745F9" w:rsidP="00352592">
      <w:pPr>
        <w:pBdr>
          <w:bottom w:val="none" w:sz="4" w:space="19" w:color="000000"/>
        </w:pBdr>
        <w:spacing w:after="0" w:line="240" w:lineRule="auto"/>
        <w:ind w:firstLine="709"/>
        <w:jc w:val="both"/>
        <w:rPr>
          <w:rFonts w:ascii="Times New Roman" w:hAnsi="Times New Roman" w:cs="Times New Roman"/>
          <w:sz w:val="30"/>
          <w:szCs w:val="30"/>
        </w:rPr>
      </w:pPr>
      <w:r w:rsidRPr="00FE0A40">
        <w:rPr>
          <w:rFonts w:ascii="Times New Roman" w:hAnsi="Times New Roman" w:cs="Times New Roman"/>
          <w:sz w:val="30"/>
          <w:szCs w:val="30"/>
        </w:rPr>
        <w:t>На протяжении последних 5 лет отмечается снижение числа лиц, допускающих немедицинское потребление наркотических средств, состоящих на учете в наркологической службе области.</w:t>
      </w:r>
    </w:p>
    <w:p w:rsidR="00E745F9" w:rsidRPr="00FE0A40" w:rsidRDefault="00E745F9" w:rsidP="00352592">
      <w:pPr>
        <w:pBdr>
          <w:bottom w:val="none" w:sz="4" w:space="19" w:color="000000"/>
        </w:pBdr>
        <w:spacing w:after="0" w:line="240" w:lineRule="auto"/>
        <w:ind w:firstLine="709"/>
        <w:jc w:val="both"/>
        <w:rPr>
          <w:rFonts w:ascii="Times New Roman" w:hAnsi="Times New Roman" w:cs="Times New Roman"/>
          <w:sz w:val="30"/>
          <w:szCs w:val="30"/>
        </w:rPr>
      </w:pPr>
      <w:r w:rsidRPr="00FE0A40">
        <w:rPr>
          <w:rFonts w:ascii="Times New Roman" w:eastAsia="TimesNewRoman" w:hAnsi="Times New Roman" w:cs="Times New Roman"/>
          <w:sz w:val="30"/>
          <w:szCs w:val="30"/>
          <w:highlight w:val="white"/>
        </w:rPr>
        <w:t>На 01.06.2026 под наблюд</w:t>
      </w:r>
      <w:r w:rsidRPr="00FE0A40">
        <w:rPr>
          <w:rFonts w:ascii="Times New Roman" w:eastAsia="TimesNewRoman" w:hAnsi="Times New Roman" w:cs="Times New Roman"/>
          <w:sz w:val="30"/>
          <w:szCs w:val="30"/>
        </w:rPr>
        <w:t xml:space="preserve">ением врача-психиатра-нарколога с синдромом зависимости от наркотических средств находится 855 человек, </w:t>
      </w:r>
      <w:r w:rsidRPr="00FE0A40">
        <w:rPr>
          <w:rFonts w:ascii="Times New Roman" w:hAnsi="Times New Roman" w:cs="Times New Roman"/>
          <w:sz w:val="30"/>
          <w:szCs w:val="30"/>
        </w:rPr>
        <w:t xml:space="preserve">из которых на диспансерном учете – 539, на профилактическом учете – 316. </w:t>
      </w:r>
    </w:p>
    <w:p w:rsidR="00E745F9" w:rsidRPr="00FE0A40" w:rsidRDefault="00E745F9" w:rsidP="00352592">
      <w:pPr>
        <w:pBdr>
          <w:bottom w:val="none" w:sz="4" w:space="19" w:color="000000"/>
        </w:pBdr>
        <w:spacing w:after="0" w:line="240" w:lineRule="auto"/>
        <w:ind w:firstLine="709"/>
        <w:jc w:val="both"/>
        <w:rPr>
          <w:rFonts w:ascii="Times New Roman" w:eastAsia="TimesNewRoman" w:hAnsi="Times New Roman" w:cs="Times New Roman"/>
          <w:sz w:val="30"/>
          <w:szCs w:val="30"/>
        </w:rPr>
      </w:pPr>
      <w:r w:rsidRPr="00FE0A40">
        <w:rPr>
          <w:rFonts w:ascii="Times New Roman" w:eastAsia="TimesNewRoman" w:hAnsi="Times New Roman" w:cs="Times New Roman"/>
          <w:sz w:val="30"/>
          <w:szCs w:val="30"/>
        </w:rPr>
        <w:t xml:space="preserve">В рамках межведомственного взаимодействия, начиная с 2015 года наметилась положительная динамика в наркотической ситуации. </w:t>
      </w:r>
      <w:bookmarkStart w:id="0" w:name="_Hlk215650176"/>
      <w:r w:rsidRPr="00FE0A40">
        <w:rPr>
          <w:rFonts w:ascii="Times New Roman" w:eastAsia="TimesNewRoman" w:hAnsi="Times New Roman" w:cs="Times New Roman"/>
          <w:sz w:val="30"/>
          <w:szCs w:val="30"/>
        </w:rPr>
        <w:t>В области регистрируется общее снижение потребителей наркотических веществ</w:t>
      </w:r>
      <w:bookmarkStart w:id="1" w:name="_Hlk215648541"/>
      <w:bookmarkEnd w:id="0"/>
      <w:r w:rsidRPr="00FE0A40">
        <w:rPr>
          <w:rFonts w:ascii="Times New Roman" w:eastAsia="TimesNewRoman" w:hAnsi="Times New Roman" w:cs="Times New Roman"/>
          <w:sz w:val="30"/>
          <w:szCs w:val="30"/>
        </w:rPr>
        <w:t xml:space="preserve">. Количество подростков, взятых под профилактическое наблюдение врача-психиатра-нарколога, употребляющих наркотические средства с вредными последствиями снизилось с 4 до 2 человек (на 50,0 %). </w:t>
      </w:r>
      <w:bookmarkEnd w:id="1"/>
    </w:p>
    <w:p w:rsidR="00E745F9" w:rsidRPr="00FE0A40" w:rsidRDefault="00E745F9" w:rsidP="00352592">
      <w:pPr>
        <w:pBdr>
          <w:bottom w:val="none" w:sz="4" w:space="19" w:color="000000"/>
        </w:pBdr>
        <w:spacing w:after="0" w:line="240" w:lineRule="auto"/>
        <w:ind w:firstLine="709"/>
        <w:jc w:val="both"/>
        <w:rPr>
          <w:rFonts w:ascii="Times New Roman" w:hAnsi="Times New Roman" w:cs="Times New Roman"/>
          <w:sz w:val="30"/>
          <w:szCs w:val="30"/>
        </w:rPr>
      </w:pPr>
      <w:r w:rsidRPr="00FE0A40">
        <w:rPr>
          <w:rFonts w:ascii="Times New Roman" w:eastAsia="TimesNewRoman" w:hAnsi="Times New Roman" w:cs="Times New Roman"/>
          <w:sz w:val="30"/>
          <w:szCs w:val="30"/>
          <w:highlight w:val="white"/>
        </w:rPr>
        <w:t xml:space="preserve">Число лиц, находящихся в программе заместительной терапии </w:t>
      </w:r>
      <w:proofErr w:type="spellStart"/>
      <w:r w:rsidRPr="00FE0A40">
        <w:rPr>
          <w:rFonts w:ascii="Times New Roman" w:eastAsia="TimesNewRoman" w:hAnsi="Times New Roman" w:cs="Times New Roman"/>
          <w:sz w:val="30"/>
          <w:szCs w:val="30"/>
          <w:highlight w:val="white"/>
        </w:rPr>
        <w:t>метадоном</w:t>
      </w:r>
      <w:proofErr w:type="spellEnd"/>
      <w:r w:rsidRPr="00FE0A40">
        <w:rPr>
          <w:rFonts w:ascii="Times New Roman" w:eastAsia="TimesNewRoman" w:hAnsi="Times New Roman" w:cs="Times New Roman"/>
          <w:sz w:val="30"/>
          <w:szCs w:val="30"/>
          <w:highlight w:val="white"/>
        </w:rPr>
        <w:t xml:space="preserve"> – 58 (из них 51 – в УЗ «ГОКЦ «Психиатрия-наркология», 7 – в Лидском </w:t>
      </w:r>
      <w:proofErr w:type="spellStart"/>
      <w:r w:rsidRPr="00FE0A40">
        <w:rPr>
          <w:rFonts w:ascii="Times New Roman" w:eastAsia="TimesNewRoman" w:hAnsi="Times New Roman" w:cs="Times New Roman"/>
          <w:sz w:val="30"/>
          <w:szCs w:val="30"/>
          <w:highlight w:val="white"/>
        </w:rPr>
        <w:t>психонаркологическом</w:t>
      </w:r>
      <w:proofErr w:type="spellEnd"/>
      <w:r w:rsidRPr="00FE0A40">
        <w:rPr>
          <w:rFonts w:ascii="Times New Roman" w:eastAsia="TimesNewRoman" w:hAnsi="Times New Roman" w:cs="Times New Roman"/>
          <w:sz w:val="30"/>
          <w:szCs w:val="30"/>
          <w:highlight w:val="white"/>
        </w:rPr>
        <w:t xml:space="preserve"> диспансере</w:t>
      </w:r>
      <w:r w:rsidRPr="00FE0A40">
        <w:rPr>
          <w:rFonts w:ascii="Times New Roman" w:eastAsia="TimesNewRoman" w:hAnsi="Times New Roman" w:cs="Times New Roman"/>
          <w:sz w:val="30"/>
          <w:szCs w:val="30"/>
        </w:rPr>
        <w:t>.</w:t>
      </w:r>
      <w:r w:rsidRPr="00FE0A40">
        <w:rPr>
          <w:rFonts w:ascii="Times New Roman" w:hAnsi="Times New Roman" w:cs="Times New Roman"/>
          <w:i/>
          <w:sz w:val="30"/>
          <w:szCs w:val="30"/>
        </w:rPr>
        <w:t xml:space="preserve"> </w:t>
      </w:r>
      <w:r w:rsidRPr="00FE0A40">
        <w:rPr>
          <w:rFonts w:ascii="Times New Roman" w:hAnsi="Times New Roman" w:cs="Times New Roman"/>
          <w:sz w:val="30"/>
          <w:szCs w:val="30"/>
        </w:rPr>
        <w:t>Препарат для самостоятельного употребления выдается 18 лицам (г.</w:t>
      </w:r>
      <w:r w:rsidR="00AE78C9" w:rsidRPr="00FE0A40">
        <w:rPr>
          <w:rFonts w:ascii="Times New Roman" w:hAnsi="Times New Roman" w:cs="Times New Roman"/>
          <w:sz w:val="30"/>
          <w:szCs w:val="30"/>
        </w:rPr>
        <w:t xml:space="preserve"> </w:t>
      </w:r>
      <w:r w:rsidRPr="00FE0A40">
        <w:rPr>
          <w:rFonts w:ascii="Times New Roman" w:hAnsi="Times New Roman" w:cs="Times New Roman"/>
          <w:sz w:val="30"/>
          <w:szCs w:val="30"/>
        </w:rPr>
        <w:t xml:space="preserve">Гродно – </w:t>
      </w:r>
      <w:proofErr w:type="gramStart"/>
      <w:r w:rsidRPr="00FE0A40">
        <w:rPr>
          <w:rFonts w:ascii="Times New Roman" w:hAnsi="Times New Roman" w:cs="Times New Roman"/>
          <w:sz w:val="30"/>
          <w:szCs w:val="30"/>
        </w:rPr>
        <w:t xml:space="preserve">13, </w:t>
      </w:r>
      <w:r w:rsidR="00AE78C9" w:rsidRPr="00FE0A40">
        <w:rPr>
          <w:rFonts w:ascii="Times New Roman" w:hAnsi="Times New Roman" w:cs="Times New Roman"/>
          <w:sz w:val="30"/>
          <w:szCs w:val="30"/>
        </w:rPr>
        <w:t xml:space="preserve">  </w:t>
      </w:r>
      <w:proofErr w:type="gramEnd"/>
      <w:r w:rsidR="00AE78C9" w:rsidRPr="00FE0A40">
        <w:rPr>
          <w:rFonts w:ascii="Times New Roman" w:hAnsi="Times New Roman" w:cs="Times New Roman"/>
          <w:sz w:val="30"/>
          <w:szCs w:val="30"/>
        </w:rPr>
        <w:t xml:space="preserve">                        </w:t>
      </w:r>
      <w:r w:rsidRPr="00FE0A40">
        <w:rPr>
          <w:rFonts w:ascii="Times New Roman" w:hAnsi="Times New Roman" w:cs="Times New Roman"/>
          <w:sz w:val="30"/>
          <w:szCs w:val="30"/>
        </w:rPr>
        <w:t>г.</w:t>
      </w:r>
      <w:r w:rsidR="00AE78C9" w:rsidRPr="00FE0A40">
        <w:rPr>
          <w:rFonts w:ascii="Times New Roman" w:hAnsi="Times New Roman" w:cs="Times New Roman"/>
          <w:sz w:val="30"/>
          <w:szCs w:val="30"/>
        </w:rPr>
        <w:t xml:space="preserve"> </w:t>
      </w:r>
      <w:r w:rsidRPr="00FE0A40">
        <w:rPr>
          <w:rFonts w:ascii="Times New Roman" w:hAnsi="Times New Roman" w:cs="Times New Roman"/>
          <w:sz w:val="30"/>
          <w:szCs w:val="30"/>
        </w:rPr>
        <w:t>Лида – 5).</w:t>
      </w:r>
    </w:p>
    <w:p w:rsidR="00E745F9" w:rsidRPr="00FE0A40" w:rsidRDefault="00E745F9" w:rsidP="00352592">
      <w:pPr>
        <w:pBdr>
          <w:bottom w:val="none" w:sz="4" w:space="19" w:color="000000"/>
        </w:pBdr>
        <w:spacing w:after="0" w:line="240" w:lineRule="auto"/>
        <w:ind w:firstLine="709"/>
        <w:jc w:val="both"/>
        <w:rPr>
          <w:rFonts w:ascii="Times New Roman" w:hAnsi="Times New Roman" w:cs="Times New Roman"/>
          <w:sz w:val="30"/>
          <w:szCs w:val="30"/>
        </w:rPr>
      </w:pPr>
      <w:r w:rsidRPr="00FE0A40">
        <w:rPr>
          <w:rFonts w:ascii="Times New Roman" w:hAnsi="Times New Roman" w:cs="Times New Roman"/>
          <w:sz w:val="30"/>
          <w:szCs w:val="30"/>
        </w:rPr>
        <w:t xml:space="preserve">Сотрудниками подразделений </w:t>
      </w:r>
      <w:proofErr w:type="spellStart"/>
      <w:r w:rsidRPr="00FE0A40">
        <w:rPr>
          <w:rFonts w:ascii="Times New Roman" w:hAnsi="Times New Roman" w:cs="Times New Roman"/>
          <w:sz w:val="30"/>
          <w:szCs w:val="30"/>
        </w:rPr>
        <w:t>НиПТЛ</w:t>
      </w:r>
      <w:proofErr w:type="spellEnd"/>
      <w:r w:rsidRPr="00FE0A40">
        <w:rPr>
          <w:rFonts w:ascii="Times New Roman" w:hAnsi="Times New Roman" w:cs="Times New Roman"/>
          <w:sz w:val="30"/>
          <w:szCs w:val="30"/>
        </w:rPr>
        <w:t xml:space="preserve"> области на постоянной основе осуществляется мониторинг соблюдения условий участия наркозависимых лиц в программе опиоидной заместительной терапии, путем непосредственного присутствия при выдаче наркотического средства в учреждениях здравоохранения, посещения участников терапии по месту жительства, в рамках которого изучаются условия хранения препарата, а также проводится сверка наличия и остатка препарата.  </w:t>
      </w:r>
    </w:p>
    <w:p w:rsidR="004B6E96" w:rsidRPr="00FE0A40" w:rsidRDefault="004B6E96" w:rsidP="00352592">
      <w:pPr>
        <w:spacing w:after="0" w:line="240" w:lineRule="auto"/>
        <w:jc w:val="center"/>
        <w:textAlignment w:val="baseline"/>
        <w:outlineLvl w:val="1"/>
        <w:rPr>
          <w:rFonts w:ascii="Times New Roman" w:eastAsia="Times New Roman" w:hAnsi="Times New Roman" w:cs="Times New Roman"/>
          <w:b/>
          <w:bCs/>
          <w:sz w:val="30"/>
          <w:szCs w:val="30"/>
          <w:lang w:eastAsia="ru-RU"/>
        </w:rPr>
      </w:pPr>
      <w:r w:rsidRPr="00FE0A40">
        <w:rPr>
          <w:rFonts w:ascii="Times New Roman" w:eastAsia="Times New Roman" w:hAnsi="Times New Roman" w:cs="Times New Roman"/>
          <w:b/>
          <w:bCs/>
          <w:sz w:val="30"/>
          <w:szCs w:val="30"/>
          <w:lang w:eastAsia="ru-RU"/>
        </w:rPr>
        <w:t xml:space="preserve">Признаки употребления наркотиков </w:t>
      </w:r>
    </w:p>
    <w:p w:rsidR="004B6E96" w:rsidRPr="00FE0A40" w:rsidRDefault="004B6E96" w:rsidP="00352592">
      <w:pPr>
        <w:spacing w:after="0" w:line="240" w:lineRule="auto"/>
        <w:jc w:val="center"/>
        <w:textAlignment w:val="baseline"/>
        <w:outlineLvl w:val="1"/>
        <w:rPr>
          <w:rFonts w:ascii="Times New Roman" w:eastAsia="Times New Roman" w:hAnsi="Times New Roman" w:cs="Times New Roman"/>
          <w:b/>
          <w:bCs/>
          <w:sz w:val="30"/>
          <w:szCs w:val="30"/>
          <w:lang w:eastAsia="ru-RU"/>
        </w:rPr>
      </w:pPr>
      <w:r w:rsidRPr="00FE0A40">
        <w:rPr>
          <w:rFonts w:ascii="Times New Roman" w:eastAsia="Times New Roman" w:hAnsi="Times New Roman" w:cs="Times New Roman"/>
          <w:b/>
          <w:bCs/>
          <w:sz w:val="30"/>
          <w:szCs w:val="30"/>
          <w:lang w:eastAsia="ru-RU"/>
        </w:rPr>
        <w:t>(Памятка для родителей и учителей)</w:t>
      </w:r>
    </w:p>
    <w:p w:rsidR="004B6E96" w:rsidRPr="00FE0A40" w:rsidRDefault="004B6E96" w:rsidP="00352592">
      <w:pPr>
        <w:spacing w:after="0" w:line="240" w:lineRule="auto"/>
        <w:jc w:val="center"/>
        <w:textAlignment w:val="baseline"/>
        <w:outlineLvl w:val="1"/>
        <w:rPr>
          <w:rFonts w:ascii="Times New Roman" w:hAnsi="Times New Roman" w:cs="Times New Roman"/>
          <w:sz w:val="30"/>
          <w:szCs w:val="30"/>
        </w:rPr>
      </w:pPr>
    </w:p>
    <w:p w:rsidR="004B6E96" w:rsidRPr="00FE0A40" w:rsidRDefault="004B6E96" w:rsidP="00352592">
      <w:pPr>
        <w:spacing w:after="0" w:line="240" w:lineRule="auto"/>
        <w:ind w:firstLine="708"/>
        <w:jc w:val="both"/>
        <w:textAlignment w:val="baseline"/>
        <w:rPr>
          <w:rFonts w:ascii="Times New Roman" w:hAnsi="Times New Roman" w:cs="Times New Roman"/>
          <w:sz w:val="30"/>
          <w:szCs w:val="30"/>
        </w:rPr>
      </w:pPr>
      <w:r w:rsidRPr="00FE0A40">
        <w:rPr>
          <w:rFonts w:ascii="Times New Roman" w:eastAsia="Times New Roman" w:hAnsi="Times New Roman" w:cs="Times New Roman"/>
          <w:sz w:val="30"/>
          <w:szCs w:val="30"/>
          <w:lang w:eastAsia="ru-RU"/>
        </w:rPr>
        <w:t>Очень важно для родителей, педагогов определить на самых ранних стадиях приобщение ребенка или подростка к наркотикам.</w:t>
      </w:r>
    </w:p>
    <w:p w:rsidR="004B6E96" w:rsidRPr="00FE0A40" w:rsidRDefault="004B6E96" w:rsidP="00352592">
      <w:pPr>
        <w:spacing w:after="0" w:line="240" w:lineRule="auto"/>
        <w:ind w:firstLine="708"/>
        <w:jc w:val="both"/>
        <w:textAlignment w:val="baseline"/>
        <w:rPr>
          <w:rFonts w:ascii="Times New Roman" w:hAnsi="Times New Roman" w:cs="Times New Roman"/>
          <w:sz w:val="30"/>
          <w:szCs w:val="30"/>
        </w:rPr>
      </w:pPr>
      <w:r w:rsidRPr="00FE0A40">
        <w:rPr>
          <w:rFonts w:ascii="Times New Roman" w:eastAsia="Times New Roman" w:hAnsi="Times New Roman" w:cs="Times New Roman"/>
          <w:sz w:val="30"/>
          <w:szCs w:val="30"/>
          <w:lang w:eastAsia="ru-RU"/>
        </w:rPr>
        <w:t>Различают две основные группы признаков употребления наркотиков: </w:t>
      </w:r>
      <w:r w:rsidRPr="00FE0A40">
        <w:rPr>
          <w:rFonts w:ascii="Times New Roman" w:eastAsia="Times New Roman" w:hAnsi="Times New Roman" w:cs="Times New Roman"/>
          <w:b/>
          <w:bCs/>
          <w:sz w:val="30"/>
          <w:szCs w:val="30"/>
          <w:lang w:eastAsia="ru-RU"/>
        </w:rPr>
        <w:t>поведенческие и физиологические</w:t>
      </w:r>
      <w:r w:rsidRPr="00FE0A40">
        <w:rPr>
          <w:rFonts w:ascii="Times New Roman" w:eastAsia="Times New Roman" w:hAnsi="Times New Roman" w:cs="Times New Roman"/>
          <w:sz w:val="30"/>
          <w:szCs w:val="30"/>
          <w:lang w:eastAsia="ru-RU"/>
        </w:rPr>
        <w:t>.</w:t>
      </w:r>
    </w:p>
    <w:p w:rsidR="004B6E96" w:rsidRPr="00FE0A40" w:rsidRDefault="004B6E96" w:rsidP="00352592">
      <w:pPr>
        <w:tabs>
          <w:tab w:val="left" w:pos="2190"/>
        </w:tabs>
        <w:spacing w:after="0" w:line="240" w:lineRule="auto"/>
        <w:ind w:firstLine="708"/>
        <w:jc w:val="both"/>
        <w:textAlignment w:val="baseline"/>
        <w:rPr>
          <w:rFonts w:ascii="Times New Roman" w:eastAsia="Times New Roman" w:hAnsi="Times New Roman" w:cs="Times New Roman"/>
          <w:b/>
          <w:bCs/>
          <w:sz w:val="30"/>
          <w:szCs w:val="30"/>
          <w:lang w:eastAsia="ru-RU"/>
        </w:rPr>
      </w:pPr>
      <w:r w:rsidRPr="00FE0A40">
        <w:rPr>
          <w:rFonts w:ascii="Times New Roman" w:eastAsia="Times New Roman" w:hAnsi="Times New Roman" w:cs="Times New Roman"/>
          <w:b/>
          <w:bCs/>
          <w:sz w:val="30"/>
          <w:szCs w:val="30"/>
          <w:lang w:eastAsia="ru-RU"/>
        </w:rPr>
        <w:tab/>
      </w:r>
    </w:p>
    <w:p w:rsidR="004B6E96" w:rsidRPr="00FE0A40" w:rsidRDefault="004B6E96" w:rsidP="00352592">
      <w:pPr>
        <w:spacing w:after="0" w:line="240" w:lineRule="auto"/>
        <w:ind w:firstLine="708"/>
        <w:jc w:val="both"/>
        <w:textAlignment w:val="baseline"/>
        <w:rPr>
          <w:rFonts w:ascii="Times New Roman" w:hAnsi="Times New Roman" w:cs="Times New Roman"/>
          <w:sz w:val="30"/>
          <w:szCs w:val="30"/>
        </w:rPr>
      </w:pPr>
      <w:r w:rsidRPr="00FE0A40">
        <w:rPr>
          <w:rFonts w:ascii="Times New Roman" w:eastAsia="Times New Roman" w:hAnsi="Times New Roman" w:cs="Times New Roman"/>
          <w:b/>
          <w:bCs/>
          <w:sz w:val="30"/>
          <w:szCs w:val="30"/>
          <w:lang w:eastAsia="ru-RU"/>
        </w:rPr>
        <w:t>Поведенческие признаки:</w:t>
      </w:r>
    </w:p>
    <w:p w:rsidR="004B6E96" w:rsidRPr="00FE0A40" w:rsidRDefault="004B6E96" w:rsidP="00352592">
      <w:pPr>
        <w:spacing w:after="0" w:line="240" w:lineRule="auto"/>
        <w:ind w:firstLine="708"/>
        <w:jc w:val="both"/>
        <w:textAlignment w:val="baseline"/>
        <w:rPr>
          <w:rFonts w:ascii="Times New Roman" w:hAnsi="Times New Roman" w:cs="Times New Roman"/>
          <w:sz w:val="30"/>
          <w:szCs w:val="30"/>
        </w:rPr>
      </w:pPr>
      <w:r w:rsidRPr="00FE0A40">
        <w:rPr>
          <w:rFonts w:ascii="Times New Roman" w:eastAsia="Times New Roman" w:hAnsi="Times New Roman" w:cs="Times New Roman"/>
          <w:b/>
          <w:bCs/>
          <w:sz w:val="30"/>
          <w:szCs w:val="30"/>
          <w:lang w:eastAsia="ru-RU"/>
        </w:rPr>
        <w:t>Нарастающая скрытность ребенка</w:t>
      </w:r>
      <w:r w:rsidRPr="00FE0A40">
        <w:rPr>
          <w:rFonts w:ascii="Times New Roman" w:eastAsia="Times New Roman" w:hAnsi="Times New Roman" w:cs="Times New Roman"/>
          <w:sz w:val="30"/>
          <w:szCs w:val="30"/>
          <w:lang w:eastAsia="ru-RU"/>
        </w:rPr>
        <w:t> (возможно, без ухудшения отношений с родителями). Часто она сопровождается учащением количества и увеличением продолжительности «гуляний», когда ребенок уходит из дома в то время, которое раньше пребывал в семье или за уроками.</w:t>
      </w:r>
    </w:p>
    <w:p w:rsidR="004B6E96" w:rsidRPr="00FE0A40" w:rsidRDefault="004B6E96" w:rsidP="00352592">
      <w:pPr>
        <w:tabs>
          <w:tab w:val="left" w:pos="709"/>
        </w:tabs>
        <w:spacing w:after="0" w:line="240" w:lineRule="auto"/>
        <w:jc w:val="both"/>
        <w:textAlignment w:val="baseline"/>
        <w:rPr>
          <w:rFonts w:ascii="Times New Roman" w:hAnsi="Times New Roman" w:cs="Times New Roman"/>
          <w:sz w:val="30"/>
          <w:szCs w:val="30"/>
        </w:rPr>
      </w:pPr>
      <w:r w:rsidRPr="00FE0A40">
        <w:rPr>
          <w:rFonts w:ascii="Times New Roman" w:eastAsia="Times New Roman" w:hAnsi="Times New Roman" w:cs="Times New Roman"/>
          <w:b/>
          <w:bCs/>
          <w:sz w:val="30"/>
          <w:szCs w:val="30"/>
          <w:lang w:eastAsia="ru-RU"/>
        </w:rPr>
        <w:tab/>
        <w:t>Поздний отход ко сну</w:t>
      </w:r>
      <w:r w:rsidRPr="00FE0A40">
        <w:rPr>
          <w:rFonts w:ascii="Times New Roman" w:eastAsia="Times New Roman" w:hAnsi="Times New Roman" w:cs="Times New Roman"/>
          <w:sz w:val="30"/>
          <w:szCs w:val="30"/>
          <w:lang w:eastAsia="ru-RU"/>
        </w:rPr>
        <w:t>, долгое залеживание в постели по утрам. Появление у ребёнка сонливости или, наоборот, бессонницы.</w:t>
      </w:r>
    </w:p>
    <w:p w:rsidR="004B6E96" w:rsidRPr="00FE0A40" w:rsidRDefault="004B6E96" w:rsidP="00352592">
      <w:pPr>
        <w:tabs>
          <w:tab w:val="left" w:pos="709"/>
        </w:tabs>
        <w:spacing w:after="0" w:line="240" w:lineRule="auto"/>
        <w:jc w:val="both"/>
        <w:textAlignment w:val="baseline"/>
        <w:rPr>
          <w:rFonts w:ascii="Times New Roman" w:hAnsi="Times New Roman" w:cs="Times New Roman"/>
          <w:sz w:val="30"/>
          <w:szCs w:val="30"/>
        </w:rPr>
      </w:pPr>
      <w:r w:rsidRPr="00FE0A40">
        <w:rPr>
          <w:rFonts w:ascii="Times New Roman" w:eastAsia="Times New Roman" w:hAnsi="Times New Roman" w:cs="Times New Roman"/>
          <w:b/>
          <w:bCs/>
          <w:sz w:val="30"/>
          <w:szCs w:val="30"/>
          <w:lang w:eastAsia="ru-RU"/>
        </w:rPr>
        <w:tab/>
        <w:t>Падение интереса</w:t>
      </w:r>
      <w:r w:rsidRPr="00FE0A40">
        <w:rPr>
          <w:rFonts w:ascii="Times New Roman" w:eastAsia="Times New Roman" w:hAnsi="Times New Roman" w:cs="Times New Roman"/>
          <w:sz w:val="30"/>
          <w:szCs w:val="30"/>
          <w:lang w:eastAsia="ru-RU"/>
        </w:rPr>
        <w:t> к учебе или привычным увлечениям. Прогулы школьных занятий.</w:t>
      </w:r>
    </w:p>
    <w:p w:rsidR="004B6E96" w:rsidRPr="00FE0A40" w:rsidRDefault="004B6E96" w:rsidP="00352592">
      <w:pPr>
        <w:tabs>
          <w:tab w:val="left" w:pos="709"/>
        </w:tabs>
        <w:spacing w:after="0" w:line="240" w:lineRule="auto"/>
        <w:jc w:val="both"/>
        <w:textAlignment w:val="baseline"/>
        <w:rPr>
          <w:rFonts w:ascii="Times New Roman" w:hAnsi="Times New Roman" w:cs="Times New Roman"/>
          <w:sz w:val="30"/>
          <w:szCs w:val="30"/>
        </w:rPr>
      </w:pPr>
      <w:r w:rsidRPr="00FE0A40">
        <w:rPr>
          <w:rFonts w:ascii="Times New Roman" w:eastAsia="Times New Roman" w:hAnsi="Times New Roman" w:cs="Times New Roman"/>
          <w:b/>
          <w:bCs/>
          <w:sz w:val="30"/>
          <w:szCs w:val="30"/>
          <w:lang w:eastAsia="ru-RU"/>
        </w:rPr>
        <w:tab/>
        <w:t>Ухудшение памяти</w:t>
      </w:r>
      <w:r w:rsidRPr="00FE0A40">
        <w:rPr>
          <w:rFonts w:ascii="Times New Roman" w:eastAsia="Times New Roman" w:hAnsi="Times New Roman" w:cs="Times New Roman"/>
          <w:sz w:val="30"/>
          <w:szCs w:val="30"/>
          <w:lang w:eastAsia="ru-RU"/>
        </w:rPr>
        <w:t> и внимания. Появление трудностей в сосредоточении на чем-то конкретном. В результате - неизбежное снижение успеваемости.</w:t>
      </w:r>
    </w:p>
    <w:p w:rsidR="004B6E96" w:rsidRPr="00FE0A40" w:rsidRDefault="004B6E96" w:rsidP="00352592">
      <w:pPr>
        <w:tabs>
          <w:tab w:val="left" w:pos="709"/>
        </w:tabs>
        <w:spacing w:after="0" w:line="240" w:lineRule="auto"/>
        <w:jc w:val="both"/>
        <w:textAlignment w:val="baseline"/>
        <w:rPr>
          <w:rFonts w:ascii="Times New Roman" w:hAnsi="Times New Roman" w:cs="Times New Roman"/>
          <w:sz w:val="30"/>
          <w:szCs w:val="30"/>
        </w:rPr>
      </w:pPr>
      <w:r w:rsidRPr="00FE0A40">
        <w:rPr>
          <w:rFonts w:ascii="Times New Roman" w:eastAsia="Times New Roman" w:hAnsi="Times New Roman" w:cs="Times New Roman"/>
          <w:b/>
          <w:bCs/>
          <w:sz w:val="30"/>
          <w:szCs w:val="30"/>
          <w:lang w:eastAsia="ru-RU"/>
        </w:rPr>
        <w:tab/>
        <w:t>Увеличение финансовых запросов</w:t>
      </w:r>
      <w:r w:rsidRPr="00FE0A40">
        <w:rPr>
          <w:rFonts w:ascii="Times New Roman" w:eastAsia="Times New Roman" w:hAnsi="Times New Roman" w:cs="Times New Roman"/>
          <w:sz w:val="30"/>
          <w:szCs w:val="30"/>
          <w:lang w:eastAsia="ru-RU"/>
        </w:rPr>
        <w:t xml:space="preserve"> и активный поиск путей их удовлетворения, </w:t>
      </w:r>
      <w:proofErr w:type="spellStart"/>
      <w:r w:rsidRPr="00FE0A40">
        <w:rPr>
          <w:rFonts w:ascii="Times New Roman" w:eastAsia="Times New Roman" w:hAnsi="Times New Roman" w:cs="Times New Roman"/>
          <w:sz w:val="30"/>
          <w:szCs w:val="30"/>
          <w:lang w:eastAsia="ru-RU"/>
        </w:rPr>
        <w:t>выпрашивание</w:t>
      </w:r>
      <w:proofErr w:type="spellEnd"/>
      <w:r w:rsidRPr="00FE0A40">
        <w:rPr>
          <w:rFonts w:ascii="Times New Roman" w:eastAsia="Times New Roman" w:hAnsi="Times New Roman" w:cs="Times New Roman"/>
          <w:sz w:val="30"/>
          <w:szCs w:val="30"/>
          <w:lang w:eastAsia="ru-RU"/>
        </w:rPr>
        <w:t xml:space="preserve"> денег во все возрастающих количествах (если начинают пропадать деньги из родительских кошельков или ценные вещи из дома – это очень тревожный признак).</w:t>
      </w:r>
    </w:p>
    <w:p w:rsidR="004B6E96" w:rsidRPr="00FE0A40" w:rsidRDefault="004B6E96" w:rsidP="00352592">
      <w:pPr>
        <w:tabs>
          <w:tab w:val="left" w:pos="709"/>
        </w:tabs>
        <w:spacing w:after="0" w:line="240" w:lineRule="auto"/>
        <w:jc w:val="both"/>
        <w:textAlignment w:val="baseline"/>
        <w:rPr>
          <w:rFonts w:ascii="Times New Roman" w:hAnsi="Times New Roman" w:cs="Times New Roman"/>
          <w:sz w:val="30"/>
          <w:szCs w:val="30"/>
        </w:rPr>
      </w:pPr>
      <w:r w:rsidRPr="00FE0A40">
        <w:rPr>
          <w:rFonts w:ascii="Times New Roman" w:eastAsia="Times New Roman" w:hAnsi="Times New Roman" w:cs="Times New Roman"/>
          <w:b/>
          <w:bCs/>
          <w:sz w:val="30"/>
          <w:szCs w:val="30"/>
          <w:lang w:eastAsia="ru-RU"/>
        </w:rPr>
        <w:tab/>
        <w:t>Появление новых сомнительных друзей</w:t>
      </w:r>
      <w:r w:rsidRPr="00FE0A40">
        <w:rPr>
          <w:rFonts w:ascii="Times New Roman" w:eastAsia="Times New Roman" w:hAnsi="Times New Roman" w:cs="Times New Roman"/>
          <w:sz w:val="30"/>
          <w:szCs w:val="30"/>
          <w:lang w:eastAsia="ru-RU"/>
        </w:rPr>
        <w:t>, поведение старых приятелей становится подозрительным. Разговоры с ними ведутся шепотом, непонятными фразами или в уединении.</w:t>
      </w:r>
    </w:p>
    <w:p w:rsidR="004B6E96" w:rsidRPr="00FE0A40" w:rsidRDefault="004B6E96" w:rsidP="00352592">
      <w:pPr>
        <w:tabs>
          <w:tab w:val="left" w:pos="709"/>
        </w:tabs>
        <w:spacing w:after="0" w:line="240" w:lineRule="auto"/>
        <w:jc w:val="both"/>
        <w:textAlignment w:val="baseline"/>
        <w:rPr>
          <w:rFonts w:ascii="Times New Roman" w:hAnsi="Times New Roman" w:cs="Times New Roman"/>
          <w:sz w:val="30"/>
          <w:szCs w:val="30"/>
        </w:rPr>
      </w:pPr>
      <w:r w:rsidRPr="00FE0A40">
        <w:rPr>
          <w:rFonts w:ascii="Times New Roman" w:eastAsia="Times New Roman" w:hAnsi="Times New Roman" w:cs="Times New Roman"/>
          <w:b/>
          <w:bCs/>
          <w:sz w:val="30"/>
          <w:szCs w:val="30"/>
          <w:lang w:eastAsia="ru-RU"/>
        </w:rPr>
        <w:tab/>
        <w:t>Неопрятность</w:t>
      </w:r>
      <w:r w:rsidRPr="00FE0A40">
        <w:rPr>
          <w:rFonts w:ascii="Times New Roman" w:eastAsia="Times New Roman" w:hAnsi="Times New Roman" w:cs="Times New Roman"/>
          <w:sz w:val="30"/>
          <w:szCs w:val="30"/>
          <w:lang w:eastAsia="ru-RU"/>
        </w:rPr>
        <w:t> во внешнем виде, склонность к прослушиванию специфической музыки.</w:t>
      </w:r>
    </w:p>
    <w:p w:rsidR="004B6E96" w:rsidRPr="00FE0A40" w:rsidRDefault="004B6E96" w:rsidP="00352592">
      <w:pPr>
        <w:tabs>
          <w:tab w:val="left" w:pos="709"/>
        </w:tabs>
        <w:spacing w:after="0" w:line="240" w:lineRule="auto"/>
        <w:jc w:val="both"/>
        <w:textAlignment w:val="baseline"/>
        <w:rPr>
          <w:rFonts w:ascii="Times New Roman" w:hAnsi="Times New Roman" w:cs="Times New Roman"/>
          <w:sz w:val="30"/>
          <w:szCs w:val="30"/>
        </w:rPr>
      </w:pPr>
      <w:r w:rsidRPr="00FE0A40">
        <w:rPr>
          <w:rFonts w:ascii="Times New Roman" w:eastAsia="Times New Roman" w:hAnsi="Times New Roman" w:cs="Times New Roman"/>
          <w:b/>
          <w:bCs/>
          <w:sz w:val="30"/>
          <w:szCs w:val="30"/>
          <w:lang w:eastAsia="ru-RU"/>
        </w:rPr>
        <w:tab/>
        <w:t>Беспричинная смена настроения</w:t>
      </w:r>
      <w:r w:rsidRPr="00FE0A40">
        <w:rPr>
          <w:rFonts w:ascii="Times New Roman" w:eastAsia="Times New Roman" w:hAnsi="Times New Roman" w:cs="Times New Roman"/>
          <w:sz w:val="30"/>
          <w:szCs w:val="30"/>
          <w:lang w:eastAsia="ru-RU"/>
        </w:rPr>
        <w:t>, очень часто не соответствующая ситуации: раздражительность в спокойной ситуации, болезненная реакция на критику.</w:t>
      </w:r>
    </w:p>
    <w:p w:rsidR="004B6E96" w:rsidRPr="00FE0A40" w:rsidRDefault="004B6E96" w:rsidP="00352592">
      <w:pPr>
        <w:spacing w:after="0" w:line="240" w:lineRule="auto"/>
        <w:ind w:firstLine="708"/>
        <w:jc w:val="both"/>
        <w:textAlignment w:val="baseline"/>
        <w:rPr>
          <w:rFonts w:ascii="Times New Roman" w:hAnsi="Times New Roman" w:cs="Times New Roman"/>
          <w:sz w:val="30"/>
          <w:szCs w:val="30"/>
        </w:rPr>
      </w:pPr>
      <w:r w:rsidRPr="00FE0A40">
        <w:rPr>
          <w:rFonts w:ascii="Times New Roman" w:eastAsia="Times New Roman" w:hAnsi="Times New Roman" w:cs="Times New Roman"/>
          <w:b/>
          <w:bCs/>
          <w:sz w:val="30"/>
          <w:szCs w:val="30"/>
          <w:lang w:eastAsia="ru-RU"/>
        </w:rPr>
        <w:t>Появление</w:t>
      </w:r>
      <w:r w:rsidRPr="00FE0A40">
        <w:rPr>
          <w:rFonts w:ascii="Times New Roman" w:eastAsia="Times New Roman" w:hAnsi="Times New Roman" w:cs="Times New Roman"/>
          <w:sz w:val="30"/>
          <w:szCs w:val="30"/>
          <w:lang w:eastAsia="ru-RU"/>
        </w:rPr>
        <w:t> изворотливости, лживости, уход от ответов на прямые вопросы.</w:t>
      </w:r>
    </w:p>
    <w:p w:rsidR="004B6E96" w:rsidRPr="00FE0A40" w:rsidRDefault="004B6E96" w:rsidP="00352592">
      <w:pPr>
        <w:tabs>
          <w:tab w:val="left" w:pos="709"/>
        </w:tabs>
        <w:spacing w:after="0" w:line="240" w:lineRule="auto"/>
        <w:jc w:val="both"/>
        <w:textAlignment w:val="baseline"/>
        <w:rPr>
          <w:rFonts w:ascii="Times New Roman" w:hAnsi="Times New Roman" w:cs="Times New Roman"/>
          <w:sz w:val="30"/>
          <w:szCs w:val="30"/>
        </w:rPr>
      </w:pPr>
      <w:r w:rsidRPr="00FE0A40">
        <w:rPr>
          <w:rFonts w:ascii="Times New Roman" w:eastAsia="Times New Roman" w:hAnsi="Times New Roman" w:cs="Times New Roman"/>
          <w:b/>
          <w:bCs/>
          <w:sz w:val="30"/>
          <w:szCs w:val="30"/>
          <w:lang w:eastAsia="ru-RU"/>
        </w:rPr>
        <w:tab/>
        <w:t>Обнаружение следов инъекций</w:t>
      </w:r>
      <w:r w:rsidRPr="00FE0A40">
        <w:rPr>
          <w:rFonts w:ascii="Times New Roman" w:eastAsia="Times New Roman" w:hAnsi="Times New Roman" w:cs="Times New Roman"/>
          <w:sz w:val="30"/>
          <w:szCs w:val="30"/>
          <w:lang w:eastAsia="ru-RU"/>
        </w:rPr>
        <w:t> по ходу вен на руках. Насторожить может и тот факт, что ребенок стал носить одежду только с длинными рукавами независимо от погоды и обстановки.</w:t>
      </w:r>
    </w:p>
    <w:p w:rsidR="004B6E96" w:rsidRPr="00FE0A40" w:rsidRDefault="004B6E96" w:rsidP="00352592">
      <w:pPr>
        <w:spacing w:after="0" w:line="240" w:lineRule="auto"/>
        <w:jc w:val="both"/>
        <w:textAlignment w:val="baseline"/>
        <w:rPr>
          <w:rFonts w:ascii="Times New Roman" w:eastAsia="Times New Roman" w:hAnsi="Times New Roman" w:cs="Times New Roman"/>
          <w:b/>
          <w:bCs/>
          <w:sz w:val="30"/>
          <w:szCs w:val="30"/>
          <w:lang w:eastAsia="ru-RU"/>
        </w:rPr>
      </w:pPr>
    </w:p>
    <w:p w:rsidR="004B6E96" w:rsidRPr="00FE0A40" w:rsidRDefault="004B6E96" w:rsidP="00352592">
      <w:pPr>
        <w:spacing w:after="0" w:line="240" w:lineRule="auto"/>
        <w:jc w:val="both"/>
        <w:textAlignment w:val="baseline"/>
        <w:rPr>
          <w:rFonts w:ascii="Times New Roman" w:hAnsi="Times New Roman" w:cs="Times New Roman"/>
          <w:sz w:val="30"/>
          <w:szCs w:val="30"/>
        </w:rPr>
      </w:pPr>
      <w:r w:rsidRPr="00FE0A40">
        <w:rPr>
          <w:rFonts w:ascii="Times New Roman" w:eastAsia="Times New Roman" w:hAnsi="Times New Roman" w:cs="Times New Roman"/>
          <w:b/>
          <w:bCs/>
          <w:sz w:val="30"/>
          <w:szCs w:val="30"/>
          <w:lang w:eastAsia="ru-RU"/>
        </w:rPr>
        <w:t>Физиологические признаки:</w:t>
      </w:r>
    </w:p>
    <w:p w:rsidR="004B6E96" w:rsidRPr="00FE0A40" w:rsidRDefault="004B6E96" w:rsidP="00352592">
      <w:pPr>
        <w:numPr>
          <w:ilvl w:val="0"/>
          <w:numId w:val="1"/>
        </w:numPr>
        <w:spacing w:after="0" w:line="240" w:lineRule="auto"/>
        <w:ind w:left="0" w:firstLine="567"/>
        <w:jc w:val="both"/>
        <w:textAlignment w:val="baseline"/>
        <w:rPr>
          <w:rFonts w:ascii="Times New Roman" w:hAnsi="Times New Roman" w:cs="Times New Roman"/>
          <w:sz w:val="30"/>
          <w:szCs w:val="30"/>
        </w:rPr>
      </w:pPr>
      <w:r w:rsidRPr="00FE0A40">
        <w:rPr>
          <w:rFonts w:ascii="Times New Roman" w:eastAsia="Times New Roman" w:hAnsi="Times New Roman" w:cs="Times New Roman"/>
          <w:b/>
          <w:bCs/>
          <w:sz w:val="30"/>
          <w:szCs w:val="30"/>
          <w:lang w:eastAsia="ru-RU"/>
        </w:rPr>
        <w:t>бледность</w:t>
      </w:r>
      <w:r w:rsidRPr="00FE0A40">
        <w:rPr>
          <w:rFonts w:ascii="Times New Roman" w:eastAsia="Times New Roman" w:hAnsi="Times New Roman" w:cs="Times New Roman"/>
          <w:sz w:val="30"/>
          <w:szCs w:val="30"/>
          <w:lang w:eastAsia="ru-RU"/>
        </w:rPr>
        <w:t> или покраснение кожи;</w:t>
      </w:r>
    </w:p>
    <w:p w:rsidR="004B6E96" w:rsidRPr="00FE0A40" w:rsidRDefault="004B6E96" w:rsidP="00352592">
      <w:pPr>
        <w:numPr>
          <w:ilvl w:val="0"/>
          <w:numId w:val="1"/>
        </w:numPr>
        <w:spacing w:after="0" w:line="240" w:lineRule="auto"/>
        <w:ind w:left="0" w:firstLine="567"/>
        <w:jc w:val="both"/>
        <w:textAlignment w:val="baseline"/>
        <w:rPr>
          <w:rFonts w:ascii="Times New Roman" w:hAnsi="Times New Roman" w:cs="Times New Roman"/>
          <w:sz w:val="30"/>
          <w:szCs w:val="30"/>
        </w:rPr>
      </w:pPr>
      <w:r w:rsidRPr="00FE0A40">
        <w:rPr>
          <w:rFonts w:ascii="Times New Roman" w:eastAsia="Times New Roman" w:hAnsi="Times New Roman" w:cs="Times New Roman"/>
          <w:b/>
          <w:bCs/>
          <w:sz w:val="30"/>
          <w:szCs w:val="30"/>
          <w:lang w:eastAsia="ru-RU"/>
        </w:rPr>
        <w:t>расширенные</w:t>
      </w:r>
      <w:r w:rsidRPr="00FE0A40">
        <w:rPr>
          <w:rFonts w:ascii="Times New Roman" w:eastAsia="Times New Roman" w:hAnsi="Times New Roman" w:cs="Times New Roman"/>
          <w:sz w:val="30"/>
          <w:szCs w:val="30"/>
          <w:lang w:eastAsia="ru-RU"/>
        </w:rPr>
        <w:t> или суженые зрачки;</w:t>
      </w:r>
    </w:p>
    <w:p w:rsidR="004B6E96" w:rsidRPr="00FE0A40" w:rsidRDefault="004B6E96" w:rsidP="00352592">
      <w:pPr>
        <w:numPr>
          <w:ilvl w:val="0"/>
          <w:numId w:val="1"/>
        </w:numPr>
        <w:spacing w:after="0" w:line="240" w:lineRule="auto"/>
        <w:ind w:left="0" w:firstLine="567"/>
        <w:jc w:val="both"/>
        <w:textAlignment w:val="baseline"/>
        <w:rPr>
          <w:rFonts w:ascii="Times New Roman" w:hAnsi="Times New Roman" w:cs="Times New Roman"/>
          <w:sz w:val="30"/>
          <w:szCs w:val="30"/>
        </w:rPr>
      </w:pPr>
      <w:r w:rsidRPr="00FE0A40">
        <w:rPr>
          <w:rFonts w:ascii="Times New Roman" w:eastAsia="Times New Roman" w:hAnsi="Times New Roman" w:cs="Times New Roman"/>
          <w:b/>
          <w:bCs/>
          <w:sz w:val="30"/>
          <w:szCs w:val="30"/>
          <w:lang w:eastAsia="ru-RU"/>
        </w:rPr>
        <w:t>покрасневшие</w:t>
      </w:r>
      <w:r w:rsidRPr="00FE0A40">
        <w:rPr>
          <w:rFonts w:ascii="Times New Roman" w:eastAsia="Times New Roman" w:hAnsi="Times New Roman" w:cs="Times New Roman"/>
          <w:sz w:val="30"/>
          <w:szCs w:val="30"/>
          <w:lang w:eastAsia="ru-RU"/>
        </w:rPr>
        <w:t> или мутные глаза;</w:t>
      </w:r>
    </w:p>
    <w:p w:rsidR="004B6E96" w:rsidRPr="00FE0A40" w:rsidRDefault="004B6E96" w:rsidP="00352592">
      <w:pPr>
        <w:numPr>
          <w:ilvl w:val="0"/>
          <w:numId w:val="1"/>
        </w:numPr>
        <w:spacing w:after="0" w:line="240" w:lineRule="auto"/>
        <w:ind w:left="0" w:firstLine="567"/>
        <w:jc w:val="both"/>
        <w:textAlignment w:val="baseline"/>
        <w:rPr>
          <w:rFonts w:ascii="Times New Roman" w:hAnsi="Times New Roman" w:cs="Times New Roman"/>
          <w:sz w:val="30"/>
          <w:szCs w:val="30"/>
        </w:rPr>
      </w:pPr>
      <w:r w:rsidRPr="00FE0A40">
        <w:rPr>
          <w:rFonts w:ascii="Times New Roman" w:eastAsia="Times New Roman" w:hAnsi="Times New Roman" w:cs="Times New Roman"/>
          <w:b/>
          <w:bCs/>
          <w:sz w:val="30"/>
          <w:szCs w:val="30"/>
          <w:lang w:eastAsia="ru-RU"/>
        </w:rPr>
        <w:t>несвязная</w:t>
      </w:r>
      <w:r w:rsidRPr="00FE0A40">
        <w:rPr>
          <w:rFonts w:ascii="Times New Roman" w:eastAsia="Times New Roman" w:hAnsi="Times New Roman" w:cs="Times New Roman"/>
          <w:sz w:val="30"/>
          <w:szCs w:val="30"/>
          <w:lang w:eastAsia="ru-RU"/>
        </w:rPr>
        <w:t>, замедленная или ускоренная речь;</w:t>
      </w:r>
    </w:p>
    <w:p w:rsidR="004B6E96" w:rsidRPr="00FE0A40" w:rsidRDefault="004B6E96" w:rsidP="00352592">
      <w:pPr>
        <w:numPr>
          <w:ilvl w:val="0"/>
          <w:numId w:val="1"/>
        </w:numPr>
        <w:spacing w:after="0" w:line="240" w:lineRule="auto"/>
        <w:ind w:left="0" w:firstLine="567"/>
        <w:jc w:val="both"/>
        <w:textAlignment w:val="baseline"/>
        <w:rPr>
          <w:rFonts w:ascii="Times New Roman" w:hAnsi="Times New Roman" w:cs="Times New Roman"/>
          <w:sz w:val="30"/>
          <w:szCs w:val="30"/>
        </w:rPr>
      </w:pPr>
      <w:r w:rsidRPr="00FE0A40">
        <w:rPr>
          <w:rFonts w:ascii="Times New Roman" w:eastAsia="Times New Roman" w:hAnsi="Times New Roman" w:cs="Times New Roman"/>
          <w:b/>
          <w:bCs/>
          <w:sz w:val="30"/>
          <w:szCs w:val="30"/>
          <w:lang w:eastAsia="ru-RU"/>
        </w:rPr>
        <w:t>потеря аппетита</w:t>
      </w:r>
      <w:r w:rsidRPr="00FE0A40">
        <w:rPr>
          <w:rFonts w:ascii="Times New Roman" w:eastAsia="Times New Roman" w:hAnsi="Times New Roman" w:cs="Times New Roman"/>
          <w:sz w:val="30"/>
          <w:szCs w:val="30"/>
          <w:lang w:eastAsia="ru-RU"/>
        </w:rPr>
        <w:t>, похудение, а иногда – чрезмерное употребление пищи;</w:t>
      </w:r>
    </w:p>
    <w:p w:rsidR="004B6E96" w:rsidRPr="00FE0A40" w:rsidRDefault="004B6E96" w:rsidP="00352592">
      <w:pPr>
        <w:numPr>
          <w:ilvl w:val="0"/>
          <w:numId w:val="1"/>
        </w:numPr>
        <w:spacing w:after="0" w:line="240" w:lineRule="auto"/>
        <w:ind w:left="0" w:firstLine="567"/>
        <w:jc w:val="both"/>
        <w:textAlignment w:val="baseline"/>
        <w:rPr>
          <w:rFonts w:ascii="Times New Roman" w:hAnsi="Times New Roman" w:cs="Times New Roman"/>
          <w:sz w:val="30"/>
          <w:szCs w:val="30"/>
        </w:rPr>
      </w:pPr>
      <w:r w:rsidRPr="00FE0A40">
        <w:rPr>
          <w:rFonts w:ascii="Times New Roman" w:eastAsia="Times New Roman" w:hAnsi="Times New Roman" w:cs="Times New Roman"/>
          <w:b/>
          <w:bCs/>
          <w:sz w:val="30"/>
          <w:szCs w:val="30"/>
          <w:lang w:eastAsia="ru-RU"/>
        </w:rPr>
        <w:t>хронический</w:t>
      </w:r>
      <w:r w:rsidRPr="00FE0A40">
        <w:rPr>
          <w:rFonts w:ascii="Times New Roman" w:eastAsia="Times New Roman" w:hAnsi="Times New Roman" w:cs="Times New Roman"/>
          <w:sz w:val="30"/>
          <w:szCs w:val="30"/>
          <w:lang w:eastAsia="ru-RU"/>
        </w:rPr>
        <w:t> кашель;</w:t>
      </w:r>
    </w:p>
    <w:p w:rsidR="004B6E96" w:rsidRPr="00FE0A40" w:rsidRDefault="004B6E96" w:rsidP="00352592">
      <w:pPr>
        <w:numPr>
          <w:ilvl w:val="0"/>
          <w:numId w:val="1"/>
        </w:numPr>
        <w:spacing w:after="0" w:line="240" w:lineRule="auto"/>
        <w:ind w:left="0" w:firstLine="567"/>
        <w:jc w:val="both"/>
        <w:textAlignment w:val="baseline"/>
        <w:rPr>
          <w:rFonts w:ascii="Times New Roman" w:hAnsi="Times New Roman" w:cs="Times New Roman"/>
          <w:sz w:val="30"/>
          <w:szCs w:val="30"/>
        </w:rPr>
      </w:pPr>
      <w:r w:rsidRPr="00FE0A40">
        <w:rPr>
          <w:rFonts w:ascii="Times New Roman" w:eastAsia="Times New Roman" w:hAnsi="Times New Roman" w:cs="Times New Roman"/>
          <w:b/>
          <w:bCs/>
          <w:sz w:val="30"/>
          <w:szCs w:val="30"/>
          <w:lang w:eastAsia="ru-RU"/>
        </w:rPr>
        <w:t>плохая координация движений</w:t>
      </w:r>
      <w:r w:rsidRPr="00FE0A40">
        <w:rPr>
          <w:rFonts w:ascii="Times New Roman" w:eastAsia="Times New Roman" w:hAnsi="Times New Roman" w:cs="Times New Roman"/>
          <w:sz w:val="30"/>
          <w:szCs w:val="30"/>
          <w:lang w:eastAsia="ru-RU"/>
        </w:rPr>
        <w:t> (пошатывание или спотыкание);</w:t>
      </w:r>
    </w:p>
    <w:p w:rsidR="004B6E96" w:rsidRPr="00FE0A40" w:rsidRDefault="004B6E96" w:rsidP="00352592">
      <w:pPr>
        <w:numPr>
          <w:ilvl w:val="0"/>
          <w:numId w:val="1"/>
        </w:numPr>
        <w:spacing w:after="0" w:line="240" w:lineRule="auto"/>
        <w:ind w:left="0" w:firstLine="567"/>
        <w:jc w:val="both"/>
        <w:textAlignment w:val="baseline"/>
        <w:rPr>
          <w:rFonts w:ascii="Times New Roman" w:hAnsi="Times New Roman" w:cs="Times New Roman"/>
          <w:sz w:val="30"/>
          <w:szCs w:val="30"/>
        </w:rPr>
      </w:pPr>
      <w:r w:rsidRPr="00FE0A40">
        <w:rPr>
          <w:rFonts w:ascii="Times New Roman" w:eastAsia="Times New Roman" w:hAnsi="Times New Roman" w:cs="Times New Roman"/>
          <w:b/>
          <w:bCs/>
          <w:sz w:val="30"/>
          <w:szCs w:val="30"/>
          <w:lang w:eastAsia="ru-RU"/>
        </w:rPr>
        <w:t>резкие скачки</w:t>
      </w:r>
      <w:r w:rsidRPr="00FE0A40">
        <w:rPr>
          <w:rFonts w:ascii="Times New Roman" w:eastAsia="Times New Roman" w:hAnsi="Times New Roman" w:cs="Times New Roman"/>
          <w:sz w:val="30"/>
          <w:szCs w:val="30"/>
          <w:lang w:eastAsia="ru-RU"/>
        </w:rPr>
        <w:t> артериального давления;</w:t>
      </w:r>
    </w:p>
    <w:p w:rsidR="004B6E96" w:rsidRPr="00FE0A40" w:rsidRDefault="004B6E96" w:rsidP="00352592">
      <w:pPr>
        <w:numPr>
          <w:ilvl w:val="0"/>
          <w:numId w:val="1"/>
        </w:numPr>
        <w:spacing w:after="0" w:line="240" w:lineRule="auto"/>
        <w:ind w:left="0" w:firstLine="567"/>
        <w:jc w:val="both"/>
        <w:textAlignment w:val="baseline"/>
        <w:rPr>
          <w:rFonts w:ascii="Times New Roman" w:hAnsi="Times New Roman" w:cs="Times New Roman"/>
          <w:sz w:val="30"/>
          <w:szCs w:val="30"/>
        </w:rPr>
      </w:pPr>
      <w:r w:rsidRPr="00FE0A40">
        <w:rPr>
          <w:rFonts w:ascii="Times New Roman" w:eastAsia="Times New Roman" w:hAnsi="Times New Roman" w:cs="Times New Roman"/>
          <w:b/>
          <w:bCs/>
          <w:sz w:val="30"/>
          <w:szCs w:val="30"/>
          <w:lang w:eastAsia="ru-RU"/>
        </w:rPr>
        <w:t>расстройства</w:t>
      </w:r>
      <w:r w:rsidRPr="00FE0A40">
        <w:rPr>
          <w:rFonts w:ascii="Times New Roman" w:eastAsia="Times New Roman" w:hAnsi="Times New Roman" w:cs="Times New Roman"/>
          <w:sz w:val="30"/>
          <w:szCs w:val="30"/>
          <w:lang w:eastAsia="ru-RU"/>
        </w:rPr>
        <w:t> желудочно-кишечного тракта.</w:t>
      </w:r>
    </w:p>
    <w:p w:rsidR="004B6E96" w:rsidRPr="00FE0A40" w:rsidRDefault="004B6E96" w:rsidP="00352592">
      <w:pPr>
        <w:spacing w:after="0" w:line="240" w:lineRule="auto"/>
        <w:jc w:val="both"/>
        <w:textAlignment w:val="baseline"/>
        <w:rPr>
          <w:rFonts w:ascii="Times New Roman" w:hAnsi="Times New Roman" w:cs="Times New Roman"/>
          <w:sz w:val="30"/>
          <w:szCs w:val="30"/>
        </w:rPr>
      </w:pPr>
      <w:r w:rsidRPr="00FE0A40">
        <w:rPr>
          <w:rFonts w:ascii="Times New Roman" w:eastAsia="Times New Roman" w:hAnsi="Times New Roman" w:cs="Times New Roman"/>
          <w:b/>
          <w:bCs/>
          <w:sz w:val="30"/>
          <w:szCs w:val="30"/>
          <w:lang w:eastAsia="ru-RU"/>
        </w:rPr>
        <w:t>О наркотическом опьянении подростка могут свидетельствовать и его манеры поведения:</w:t>
      </w:r>
    </w:p>
    <w:p w:rsidR="004B6E96" w:rsidRPr="00FE0A40" w:rsidRDefault="004B6E96" w:rsidP="00352592">
      <w:pPr>
        <w:spacing w:after="0" w:line="240" w:lineRule="auto"/>
        <w:ind w:firstLine="708"/>
        <w:jc w:val="both"/>
        <w:textAlignment w:val="baseline"/>
        <w:rPr>
          <w:rFonts w:ascii="Times New Roman" w:eastAsia="Times New Roman" w:hAnsi="Times New Roman" w:cs="Times New Roman"/>
          <w:sz w:val="30"/>
          <w:szCs w:val="30"/>
          <w:lang w:eastAsia="ru-RU"/>
        </w:rPr>
      </w:pPr>
      <w:r w:rsidRPr="00FE0A40">
        <w:rPr>
          <w:rFonts w:ascii="Times New Roman" w:eastAsia="Times New Roman" w:hAnsi="Times New Roman" w:cs="Times New Roman"/>
          <w:sz w:val="30"/>
          <w:szCs w:val="30"/>
          <w:lang w:eastAsia="ru-RU"/>
        </w:rPr>
        <w:t>Состояние наркотического опьянении напоминает алкогольное, но без характерного запаха алкоголя изо рта. Общим признаком этого опьянения является эйфория, т.е. приподнятое настроение, безмятежное блаженство в сочетании с замедлением или ускорением мышления.</w:t>
      </w:r>
    </w:p>
    <w:p w:rsidR="004B6E96" w:rsidRPr="00FE0A40" w:rsidRDefault="004B6E96" w:rsidP="00352592">
      <w:pPr>
        <w:spacing w:after="0" w:line="240" w:lineRule="auto"/>
        <w:ind w:firstLine="708"/>
        <w:jc w:val="both"/>
        <w:textAlignment w:val="baseline"/>
        <w:rPr>
          <w:rFonts w:ascii="Times New Roman" w:hAnsi="Times New Roman" w:cs="Times New Roman"/>
          <w:sz w:val="30"/>
          <w:szCs w:val="30"/>
        </w:rPr>
      </w:pPr>
      <w:r w:rsidRPr="00FE0A40">
        <w:rPr>
          <w:rFonts w:ascii="Times New Roman" w:eastAsia="Times New Roman" w:hAnsi="Times New Roman" w:cs="Times New Roman"/>
          <w:sz w:val="30"/>
          <w:szCs w:val="30"/>
          <w:lang w:eastAsia="ru-RU"/>
        </w:rPr>
        <w:t>Нередко возникает сексуальное возбуждение. Однако такое настроение неустойчиво и может внезапно смениться недовольством.</w:t>
      </w:r>
    </w:p>
    <w:p w:rsidR="00FE0A40" w:rsidRPr="00FE0A40" w:rsidRDefault="00FE0A40" w:rsidP="00352592">
      <w:pPr>
        <w:spacing w:after="0" w:line="240" w:lineRule="auto"/>
        <w:ind w:firstLine="708"/>
        <w:jc w:val="both"/>
        <w:textAlignment w:val="baseline"/>
        <w:rPr>
          <w:rFonts w:ascii="Times New Roman" w:eastAsia="Times New Roman" w:hAnsi="Times New Roman" w:cs="Times New Roman"/>
          <w:b/>
          <w:bCs/>
          <w:sz w:val="30"/>
          <w:szCs w:val="30"/>
          <w:lang w:eastAsia="ru-RU"/>
        </w:rPr>
      </w:pPr>
    </w:p>
    <w:p w:rsidR="004B6E96" w:rsidRPr="00FE0A40" w:rsidRDefault="004B6E96" w:rsidP="00352592">
      <w:pPr>
        <w:spacing w:after="0" w:line="240" w:lineRule="auto"/>
        <w:ind w:firstLine="708"/>
        <w:jc w:val="both"/>
        <w:textAlignment w:val="baseline"/>
        <w:rPr>
          <w:rFonts w:ascii="Times New Roman" w:hAnsi="Times New Roman" w:cs="Times New Roman"/>
          <w:sz w:val="30"/>
          <w:szCs w:val="30"/>
        </w:rPr>
      </w:pPr>
      <w:r w:rsidRPr="00FE0A40">
        <w:rPr>
          <w:rFonts w:ascii="Times New Roman" w:eastAsia="Times New Roman" w:hAnsi="Times New Roman" w:cs="Times New Roman"/>
          <w:b/>
          <w:bCs/>
          <w:sz w:val="30"/>
          <w:szCs w:val="30"/>
          <w:lang w:eastAsia="ru-RU"/>
        </w:rPr>
        <w:t>Как поступать родителям ребёнка, употребляющего наркотики</w:t>
      </w:r>
    </w:p>
    <w:p w:rsidR="004B6E96" w:rsidRPr="00FE0A40" w:rsidRDefault="004B6E96" w:rsidP="00352592">
      <w:pPr>
        <w:spacing w:after="0" w:line="240" w:lineRule="auto"/>
        <w:ind w:firstLine="708"/>
        <w:jc w:val="both"/>
        <w:textAlignment w:val="baseline"/>
        <w:rPr>
          <w:rFonts w:ascii="Times New Roman" w:hAnsi="Times New Roman" w:cs="Times New Roman"/>
          <w:sz w:val="30"/>
          <w:szCs w:val="30"/>
        </w:rPr>
      </w:pPr>
      <w:r w:rsidRPr="00FE0A40">
        <w:rPr>
          <w:rFonts w:ascii="Times New Roman" w:eastAsia="Times New Roman" w:hAnsi="Times New Roman" w:cs="Times New Roman"/>
          <w:sz w:val="30"/>
          <w:szCs w:val="30"/>
          <w:lang w:eastAsia="ru-RU"/>
        </w:rPr>
        <w:t>В случае появления в поведении Вашего ребенка перечисленных признаков, прежде всего, не стоит впадать в панику, не показывать ребенку чрезмерного волнения. Но нельзя откладывать решительный разговор надолго, ибо, затягивая его, Вы тем самым способствуете вольно или невольно дальнейшему погружению ребенка в трясину.</w:t>
      </w:r>
    </w:p>
    <w:p w:rsidR="004B6E96" w:rsidRPr="00FE0A40" w:rsidRDefault="004B6E96" w:rsidP="00352592">
      <w:pPr>
        <w:spacing w:after="0" w:line="240" w:lineRule="auto"/>
        <w:ind w:firstLine="708"/>
        <w:jc w:val="both"/>
        <w:textAlignment w:val="baseline"/>
        <w:rPr>
          <w:rFonts w:ascii="Times New Roman" w:hAnsi="Times New Roman" w:cs="Times New Roman"/>
          <w:sz w:val="30"/>
          <w:szCs w:val="30"/>
        </w:rPr>
      </w:pPr>
      <w:r w:rsidRPr="00FE0A40">
        <w:rPr>
          <w:rFonts w:ascii="Times New Roman" w:eastAsia="Times New Roman" w:hAnsi="Times New Roman" w:cs="Times New Roman"/>
          <w:b/>
          <w:bCs/>
          <w:sz w:val="30"/>
          <w:szCs w:val="30"/>
          <w:lang w:eastAsia="ru-RU"/>
        </w:rPr>
        <w:t>Прежде чем начать серьезный разговор с Вашим ребенком, основательно подготовьтесь.</w:t>
      </w:r>
      <w:r w:rsidRPr="00FE0A40">
        <w:rPr>
          <w:rFonts w:ascii="Times New Roman" w:eastAsia="Times New Roman" w:hAnsi="Times New Roman" w:cs="Times New Roman"/>
          <w:sz w:val="30"/>
          <w:szCs w:val="30"/>
          <w:lang w:eastAsia="ru-RU"/>
        </w:rPr>
        <w:t> Начните разговор только тогда, когда ребенок не находится под влиянием наркотиков, а Вы – спокойны, контролируете себя и можете сдержать свои эмоции.</w:t>
      </w:r>
    </w:p>
    <w:p w:rsidR="004B6E96" w:rsidRPr="00FE0A40" w:rsidRDefault="004B6E96" w:rsidP="00352592">
      <w:pPr>
        <w:spacing w:after="0" w:line="240" w:lineRule="auto"/>
        <w:ind w:firstLine="708"/>
        <w:jc w:val="both"/>
        <w:textAlignment w:val="baseline"/>
        <w:rPr>
          <w:rFonts w:ascii="Times New Roman" w:hAnsi="Times New Roman" w:cs="Times New Roman"/>
          <w:sz w:val="30"/>
          <w:szCs w:val="30"/>
        </w:rPr>
      </w:pPr>
      <w:r w:rsidRPr="00FE0A40">
        <w:rPr>
          <w:rFonts w:ascii="Times New Roman" w:eastAsia="Times New Roman" w:hAnsi="Times New Roman" w:cs="Times New Roman"/>
          <w:sz w:val="30"/>
          <w:szCs w:val="30"/>
          <w:lang w:eastAsia="ru-RU"/>
        </w:rPr>
        <w:t>Постарайтесь, прежде всего, понять причину и степень вовлеченности ребенка в употребление наркотических средств. Узнайте, как Ваш ребенок сам относится к этой проблеме, понимает ли он, куда втягивается. Не начинайте с чтения морали, ни в коем случае не угрожайте и не наказывайте ребенка. Приготовьтесь выслушать типичные заявления. Ваш ребенок попытается играть на ваших чувствах.</w:t>
      </w:r>
    </w:p>
    <w:p w:rsidR="004B6E96" w:rsidRPr="00FE0A40" w:rsidRDefault="004B6E96" w:rsidP="00352592">
      <w:pPr>
        <w:spacing w:after="0" w:line="240" w:lineRule="auto"/>
        <w:ind w:firstLine="708"/>
        <w:jc w:val="both"/>
        <w:textAlignment w:val="baseline"/>
        <w:rPr>
          <w:rFonts w:ascii="Times New Roman" w:hAnsi="Times New Roman" w:cs="Times New Roman"/>
          <w:sz w:val="30"/>
          <w:szCs w:val="30"/>
        </w:rPr>
      </w:pPr>
      <w:r w:rsidRPr="00FE0A40">
        <w:rPr>
          <w:rFonts w:ascii="Times New Roman" w:eastAsia="Times New Roman" w:hAnsi="Times New Roman" w:cs="Times New Roman"/>
          <w:sz w:val="30"/>
          <w:szCs w:val="30"/>
          <w:lang w:eastAsia="ru-RU"/>
        </w:rPr>
        <w:t>Не ополчайтесь на него как на личность. Выразите Вашу безусловную любовь к нему, веру в его силы.</w:t>
      </w:r>
    </w:p>
    <w:p w:rsidR="004B6E96" w:rsidRPr="00FE0A40" w:rsidRDefault="004B6E96" w:rsidP="00352592">
      <w:pPr>
        <w:spacing w:after="0" w:line="240" w:lineRule="auto"/>
        <w:ind w:firstLine="708"/>
        <w:jc w:val="both"/>
        <w:textAlignment w:val="baseline"/>
        <w:rPr>
          <w:rFonts w:ascii="Times New Roman" w:hAnsi="Times New Roman" w:cs="Times New Roman"/>
          <w:sz w:val="30"/>
          <w:szCs w:val="30"/>
        </w:rPr>
      </w:pPr>
      <w:r w:rsidRPr="00FE0A40">
        <w:rPr>
          <w:rFonts w:ascii="Times New Roman" w:eastAsia="Times New Roman" w:hAnsi="Times New Roman" w:cs="Times New Roman"/>
          <w:sz w:val="30"/>
          <w:szCs w:val="30"/>
          <w:lang w:eastAsia="ru-RU"/>
        </w:rPr>
        <w:t>Постарайтесь убедить его, что это страшная болезнь, приводящая к деградации личности и к непременной гибели, если он не откажется от наркотиков.</w:t>
      </w:r>
    </w:p>
    <w:p w:rsidR="004B6E96" w:rsidRPr="00FE0A40" w:rsidRDefault="004B6E96" w:rsidP="00352592">
      <w:pPr>
        <w:spacing w:after="0" w:line="240" w:lineRule="auto"/>
        <w:ind w:firstLine="708"/>
        <w:jc w:val="both"/>
        <w:textAlignment w:val="baseline"/>
        <w:rPr>
          <w:rFonts w:ascii="Times New Roman" w:hAnsi="Times New Roman" w:cs="Times New Roman"/>
          <w:sz w:val="30"/>
          <w:szCs w:val="30"/>
        </w:rPr>
      </w:pPr>
      <w:r w:rsidRPr="00FE0A40">
        <w:rPr>
          <w:rFonts w:ascii="Times New Roman" w:eastAsia="Times New Roman" w:hAnsi="Times New Roman" w:cs="Times New Roman"/>
          <w:sz w:val="30"/>
          <w:szCs w:val="30"/>
          <w:lang w:eastAsia="ru-RU"/>
        </w:rPr>
        <w:t>Если Вы убедились, что Ваши усилия не дали желаемых результатов, и ребенок продолжает употреблять наркотики, не стесняйтесь обратиться за помощью к специалистам. Не считайте, что Вы можете испортить жизнь своего ребенка, обратившись к врачу.</w:t>
      </w:r>
    </w:p>
    <w:p w:rsidR="004B6E96" w:rsidRPr="00FE0A40" w:rsidRDefault="004B6E96" w:rsidP="00352592">
      <w:pPr>
        <w:spacing w:after="0" w:line="240" w:lineRule="auto"/>
        <w:ind w:firstLine="708"/>
        <w:jc w:val="both"/>
        <w:textAlignment w:val="baseline"/>
        <w:rPr>
          <w:rFonts w:ascii="Times New Roman" w:hAnsi="Times New Roman" w:cs="Times New Roman"/>
          <w:sz w:val="30"/>
          <w:szCs w:val="30"/>
        </w:rPr>
      </w:pPr>
      <w:r w:rsidRPr="00FE0A40">
        <w:rPr>
          <w:rFonts w:ascii="Times New Roman" w:eastAsia="Times New Roman" w:hAnsi="Times New Roman" w:cs="Times New Roman"/>
          <w:b/>
          <w:bCs/>
          <w:sz w:val="30"/>
          <w:szCs w:val="30"/>
          <w:lang w:eastAsia="ru-RU"/>
        </w:rPr>
        <w:t>Помните – чем раньше Вы обратитесь за помощью, тем больше шансов, что помощь будет эффективна.</w:t>
      </w:r>
    </w:p>
    <w:p w:rsidR="004B6E96" w:rsidRPr="00FE0A40" w:rsidRDefault="004B6E96" w:rsidP="00352592">
      <w:pPr>
        <w:spacing w:after="0" w:line="240" w:lineRule="auto"/>
        <w:ind w:firstLine="708"/>
        <w:jc w:val="both"/>
        <w:textAlignment w:val="baseline"/>
        <w:rPr>
          <w:rFonts w:ascii="Times New Roman" w:eastAsia="Times New Roman" w:hAnsi="Times New Roman" w:cs="Times New Roman"/>
          <w:sz w:val="30"/>
          <w:szCs w:val="30"/>
          <w:lang w:eastAsia="ru-RU"/>
        </w:rPr>
      </w:pPr>
      <w:r w:rsidRPr="00FE0A40">
        <w:rPr>
          <w:rFonts w:ascii="Times New Roman" w:eastAsia="Times New Roman" w:hAnsi="Times New Roman" w:cs="Times New Roman"/>
          <w:sz w:val="30"/>
          <w:szCs w:val="30"/>
          <w:lang w:eastAsia="ru-RU"/>
        </w:rPr>
        <w:t xml:space="preserve">Лечение наркомании – одна из сложнейших задач, и всё зависит от самого больного, от его твёрдого желания и намерения полного отказа от употребления в дальнейшем любых </w:t>
      </w:r>
      <w:proofErr w:type="spellStart"/>
      <w:r w:rsidRPr="00FE0A40">
        <w:rPr>
          <w:rFonts w:ascii="Times New Roman" w:eastAsia="Times New Roman" w:hAnsi="Times New Roman" w:cs="Times New Roman"/>
          <w:sz w:val="30"/>
          <w:szCs w:val="30"/>
          <w:lang w:eastAsia="ru-RU"/>
        </w:rPr>
        <w:t>психоактивных</w:t>
      </w:r>
      <w:proofErr w:type="spellEnd"/>
      <w:r w:rsidRPr="00FE0A40">
        <w:rPr>
          <w:rFonts w:ascii="Times New Roman" w:eastAsia="Times New Roman" w:hAnsi="Times New Roman" w:cs="Times New Roman"/>
          <w:sz w:val="30"/>
          <w:szCs w:val="30"/>
          <w:lang w:eastAsia="ru-RU"/>
        </w:rPr>
        <w:t xml:space="preserve"> и наркотических веществ. Только в этом случае может быть выработана стойкая пожизненная ремиссия.</w:t>
      </w:r>
    </w:p>
    <w:p w:rsidR="00352592" w:rsidRPr="00FE0A40" w:rsidRDefault="00352592" w:rsidP="00352592">
      <w:pPr>
        <w:spacing w:after="0" w:line="240" w:lineRule="auto"/>
        <w:ind w:firstLine="540"/>
        <w:jc w:val="center"/>
        <w:textAlignment w:val="baseline"/>
        <w:rPr>
          <w:rFonts w:ascii="Times New Roman" w:eastAsia="Times New Roman" w:hAnsi="Times New Roman" w:cs="Times New Roman"/>
          <w:b/>
          <w:sz w:val="30"/>
          <w:szCs w:val="30"/>
          <w:lang w:eastAsia="ru-RU"/>
        </w:rPr>
      </w:pPr>
    </w:p>
    <w:p w:rsidR="007F46E2" w:rsidRPr="00FE0A40" w:rsidRDefault="007F46E2" w:rsidP="00352592">
      <w:pPr>
        <w:spacing w:after="0" w:line="240" w:lineRule="auto"/>
        <w:ind w:firstLine="540"/>
        <w:jc w:val="center"/>
        <w:textAlignment w:val="baseline"/>
        <w:rPr>
          <w:rFonts w:ascii="Times New Roman" w:eastAsia="Times New Roman" w:hAnsi="Times New Roman" w:cs="Times New Roman"/>
          <w:b/>
          <w:sz w:val="30"/>
          <w:szCs w:val="30"/>
          <w:lang w:eastAsia="ru-RU"/>
        </w:rPr>
      </w:pPr>
      <w:r w:rsidRPr="00FE0A40">
        <w:rPr>
          <w:rFonts w:ascii="Times New Roman" w:eastAsia="Times New Roman" w:hAnsi="Times New Roman" w:cs="Times New Roman"/>
          <w:b/>
          <w:sz w:val="30"/>
          <w:szCs w:val="30"/>
          <w:lang w:eastAsia="ru-RU"/>
        </w:rPr>
        <w:t>Ответственность за незаконный оборот наркотиков</w:t>
      </w:r>
    </w:p>
    <w:p w:rsidR="007F46E2" w:rsidRPr="00FE0A40" w:rsidRDefault="007F46E2" w:rsidP="00352592">
      <w:pPr>
        <w:spacing w:after="0" w:line="240" w:lineRule="auto"/>
        <w:ind w:firstLine="540"/>
        <w:jc w:val="both"/>
        <w:textAlignment w:val="baseline"/>
        <w:rPr>
          <w:rFonts w:ascii="Times New Roman" w:hAnsi="Times New Roman" w:cs="Times New Roman"/>
          <w:b/>
          <w:sz w:val="30"/>
          <w:szCs w:val="30"/>
        </w:rPr>
      </w:pPr>
    </w:p>
    <w:p w:rsidR="007F46E2" w:rsidRPr="00FE0A40" w:rsidRDefault="007F46E2" w:rsidP="00352592">
      <w:pPr>
        <w:spacing w:after="0" w:line="240" w:lineRule="auto"/>
        <w:ind w:firstLine="540"/>
        <w:jc w:val="both"/>
        <w:textAlignment w:val="baseline"/>
        <w:rPr>
          <w:rFonts w:ascii="Times New Roman" w:hAnsi="Times New Roman" w:cs="Times New Roman"/>
          <w:b/>
          <w:sz w:val="30"/>
          <w:szCs w:val="30"/>
        </w:rPr>
      </w:pPr>
      <w:r w:rsidRPr="00FE0A40">
        <w:rPr>
          <w:rFonts w:ascii="Times New Roman" w:hAnsi="Times New Roman" w:cs="Times New Roman"/>
          <w:b/>
          <w:sz w:val="30"/>
          <w:szCs w:val="30"/>
        </w:rPr>
        <w:t>Уголовная ответственность</w:t>
      </w:r>
    </w:p>
    <w:p w:rsidR="007F46E2" w:rsidRPr="00FE0A40" w:rsidRDefault="007F46E2" w:rsidP="00352592">
      <w:pPr>
        <w:pStyle w:val="Standard"/>
        <w:ind w:firstLine="540"/>
        <w:jc w:val="both"/>
        <w:outlineLvl w:val="0"/>
        <w:rPr>
          <w:sz w:val="30"/>
          <w:szCs w:val="30"/>
        </w:rPr>
      </w:pPr>
      <w:r w:rsidRPr="00FE0A40">
        <w:rPr>
          <w:b/>
          <w:sz w:val="30"/>
          <w:szCs w:val="30"/>
        </w:rPr>
        <w:t xml:space="preserve">Статья 328. Незаконный оборот наркотических средств, психотропных веществ, их </w:t>
      </w:r>
      <w:proofErr w:type="spellStart"/>
      <w:r w:rsidRPr="00FE0A40">
        <w:rPr>
          <w:b/>
          <w:sz w:val="30"/>
          <w:szCs w:val="30"/>
        </w:rPr>
        <w:t>прекурсоров</w:t>
      </w:r>
      <w:proofErr w:type="spellEnd"/>
      <w:r w:rsidRPr="00FE0A40">
        <w:rPr>
          <w:b/>
          <w:sz w:val="30"/>
          <w:szCs w:val="30"/>
        </w:rPr>
        <w:t xml:space="preserve"> и аналогов</w:t>
      </w:r>
    </w:p>
    <w:p w:rsidR="007F46E2" w:rsidRPr="00FE0A40" w:rsidRDefault="007F46E2" w:rsidP="00352592">
      <w:pPr>
        <w:pStyle w:val="Standard"/>
        <w:ind w:firstLine="540"/>
        <w:jc w:val="both"/>
        <w:outlineLvl w:val="0"/>
        <w:rPr>
          <w:sz w:val="30"/>
          <w:szCs w:val="30"/>
        </w:rPr>
      </w:pPr>
      <w:r w:rsidRPr="00FE0A40">
        <w:rPr>
          <w:b/>
          <w:bCs/>
          <w:sz w:val="30"/>
          <w:szCs w:val="30"/>
        </w:rPr>
        <w:t>1</w:t>
      </w:r>
      <w:r w:rsidRPr="00FE0A40">
        <w:rPr>
          <w:sz w:val="30"/>
          <w:szCs w:val="30"/>
        </w:rPr>
        <w:t xml:space="preserve">. Незаконные без цели сбыта изготовление, переработка, приобретение, хранение, перевозка или пересылка наркотических средств, психотропных веществ либо их </w:t>
      </w:r>
      <w:proofErr w:type="spellStart"/>
      <w:r w:rsidRPr="00FE0A40">
        <w:rPr>
          <w:sz w:val="30"/>
          <w:szCs w:val="30"/>
        </w:rPr>
        <w:t>прекурсоров</w:t>
      </w:r>
      <w:proofErr w:type="spellEnd"/>
      <w:r w:rsidRPr="00FE0A40">
        <w:rPr>
          <w:sz w:val="30"/>
          <w:szCs w:val="30"/>
        </w:rPr>
        <w:t xml:space="preserve"> или аналогов -</w:t>
      </w:r>
    </w:p>
    <w:p w:rsidR="007F46E2" w:rsidRPr="00FE0A40" w:rsidRDefault="007F46E2" w:rsidP="00352592">
      <w:pPr>
        <w:pStyle w:val="Standard"/>
        <w:jc w:val="both"/>
        <w:rPr>
          <w:b/>
          <w:bCs/>
          <w:sz w:val="30"/>
          <w:szCs w:val="30"/>
        </w:rPr>
      </w:pPr>
      <w:r w:rsidRPr="00FE0A40">
        <w:rPr>
          <w:b/>
          <w:bCs/>
          <w:sz w:val="30"/>
          <w:szCs w:val="30"/>
        </w:rPr>
        <w:t>наказываются ограничением свободы на срок до пяти лет или лишением свободы на срок от двух до пяти лет.</w:t>
      </w:r>
    </w:p>
    <w:p w:rsidR="007F46E2" w:rsidRPr="00FE0A40" w:rsidRDefault="007F46E2" w:rsidP="00352592">
      <w:pPr>
        <w:pStyle w:val="Standard"/>
        <w:ind w:firstLine="540"/>
        <w:jc w:val="both"/>
        <w:rPr>
          <w:sz w:val="30"/>
          <w:szCs w:val="30"/>
        </w:rPr>
      </w:pPr>
      <w:r w:rsidRPr="00FE0A40">
        <w:rPr>
          <w:b/>
          <w:bCs/>
          <w:sz w:val="30"/>
          <w:szCs w:val="30"/>
        </w:rPr>
        <w:t>2</w:t>
      </w:r>
      <w:r w:rsidRPr="00FE0A40">
        <w:rPr>
          <w:sz w:val="30"/>
          <w:szCs w:val="30"/>
        </w:rPr>
        <w:t xml:space="preserve">. Незаконные с целью сбыта изготовление, переработка, приобретение, хранение, перевозка или пересылка либо незаконный сбыт наркотических средств, психотропных веществ либо их </w:t>
      </w:r>
      <w:proofErr w:type="spellStart"/>
      <w:r w:rsidRPr="00FE0A40">
        <w:rPr>
          <w:sz w:val="30"/>
          <w:szCs w:val="30"/>
        </w:rPr>
        <w:t>прекурсоров</w:t>
      </w:r>
      <w:proofErr w:type="spellEnd"/>
      <w:r w:rsidRPr="00FE0A40">
        <w:rPr>
          <w:sz w:val="30"/>
          <w:szCs w:val="30"/>
        </w:rPr>
        <w:t xml:space="preserve"> или аналогов -</w:t>
      </w:r>
      <w:bookmarkStart w:id="2" w:name="Par7"/>
    </w:p>
    <w:p w:rsidR="007F46E2" w:rsidRPr="00FE0A40" w:rsidRDefault="007F46E2" w:rsidP="00352592">
      <w:pPr>
        <w:pStyle w:val="Standard"/>
        <w:ind w:firstLine="540"/>
        <w:jc w:val="both"/>
        <w:rPr>
          <w:b/>
          <w:bCs/>
          <w:sz w:val="30"/>
          <w:szCs w:val="30"/>
        </w:rPr>
      </w:pPr>
      <w:r w:rsidRPr="00FE0A40">
        <w:rPr>
          <w:b/>
          <w:bCs/>
          <w:sz w:val="30"/>
          <w:szCs w:val="30"/>
        </w:rPr>
        <w:t>наказывается лишением свободы на срок от трех до восьми лет со штрафом или без штрафа.</w:t>
      </w:r>
    </w:p>
    <w:p w:rsidR="007F46E2" w:rsidRPr="00FE0A40" w:rsidRDefault="007F46E2" w:rsidP="00352592">
      <w:pPr>
        <w:pStyle w:val="Standard"/>
        <w:ind w:firstLine="540"/>
        <w:jc w:val="both"/>
        <w:rPr>
          <w:sz w:val="30"/>
          <w:szCs w:val="30"/>
        </w:rPr>
      </w:pPr>
      <w:r w:rsidRPr="00FE0A40">
        <w:rPr>
          <w:b/>
          <w:bCs/>
          <w:sz w:val="30"/>
          <w:szCs w:val="30"/>
        </w:rPr>
        <w:t>3</w:t>
      </w:r>
      <w:r w:rsidRPr="00FE0A40">
        <w:rPr>
          <w:sz w:val="30"/>
          <w:szCs w:val="30"/>
        </w:rPr>
        <w:t xml:space="preserve">. Действия, предусмотренные </w:t>
      </w:r>
      <w:hyperlink w:anchor="Par7" w:history="1">
        <w:r w:rsidRPr="00FE0A40">
          <w:rPr>
            <w:sz w:val="30"/>
            <w:szCs w:val="30"/>
          </w:rPr>
          <w:t>частью 2</w:t>
        </w:r>
      </w:hyperlink>
      <w:r w:rsidRPr="00FE0A40">
        <w:rPr>
          <w:sz w:val="30"/>
          <w:szCs w:val="30"/>
        </w:rPr>
        <w:t xml:space="preserve"> настоящей статьи, совершенные группой лиц, либо должностным лицом с использованием своих служебных полномочий, либо лицом, ранее совершившим преступления, предусмотренные настоящей статьей, </w:t>
      </w:r>
      <w:hyperlink r:id="rId7" w:history="1">
        <w:r w:rsidRPr="00FE0A40">
          <w:rPr>
            <w:sz w:val="30"/>
            <w:szCs w:val="30"/>
          </w:rPr>
          <w:t>статьями 327</w:t>
        </w:r>
      </w:hyperlink>
      <w:r w:rsidRPr="00FE0A40">
        <w:rPr>
          <w:sz w:val="30"/>
          <w:szCs w:val="30"/>
        </w:rPr>
        <w:t xml:space="preserve">, </w:t>
      </w:r>
      <w:hyperlink r:id="rId8" w:history="1">
        <w:r w:rsidRPr="00FE0A40">
          <w:rPr>
            <w:sz w:val="30"/>
            <w:szCs w:val="30"/>
          </w:rPr>
          <w:t>329</w:t>
        </w:r>
      </w:hyperlink>
      <w:r w:rsidRPr="00FE0A40">
        <w:rPr>
          <w:sz w:val="30"/>
          <w:szCs w:val="30"/>
        </w:rPr>
        <w:t xml:space="preserve"> или </w:t>
      </w:r>
      <w:hyperlink r:id="rId9" w:history="1">
        <w:r w:rsidRPr="00FE0A40">
          <w:rPr>
            <w:sz w:val="30"/>
            <w:szCs w:val="30"/>
          </w:rPr>
          <w:t>331</w:t>
        </w:r>
      </w:hyperlink>
      <w:r w:rsidRPr="00FE0A40">
        <w:rPr>
          <w:sz w:val="30"/>
          <w:szCs w:val="30"/>
        </w:rPr>
        <w:t xml:space="preserve"> настоящего Кодекса, либо в отношении наркотических средств, психотропных веществ, их аналогов в крупном размере, либо в отношении особо опасных наркотических средств, психотропных веществ, либо сбыт наркотических средств, психотропных веществ, их </w:t>
      </w:r>
      <w:proofErr w:type="spellStart"/>
      <w:r w:rsidRPr="00FE0A40">
        <w:rPr>
          <w:sz w:val="30"/>
          <w:szCs w:val="30"/>
        </w:rPr>
        <w:t>прекурсоров</w:t>
      </w:r>
      <w:proofErr w:type="spellEnd"/>
      <w:r w:rsidRPr="00FE0A40">
        <w:rPr>
          <w:sz w:val="30"/>
          <w:szCs w:val="30"/>
        </w:rPr>
        <w:t xml:space="preserve"> или аналогов на территории учреждения образования, организации здравоохранения, воинской части, исправительного учреждения, арестного дома, в местах содержания под стражей, лечебно-трудовом профилактории, в месте проведения массового мероприятия либо заведомо несовершеннолетнему -</w:t>
      </w:r>
      <w:bookmarkStart w:id="3" w:name="Par11"/>
    </w:p>
    <w:p w:rsidR="007F46E2" w:rsidRPr="00FE0A40" w:rsidRDefault="007F46E2" w:rsidP="00352592">
      <w:pPr>
        <w:pStyle w:val="Standard"/>
        <w:ind w:firstLine="540"/>
        <w:jc w:val="both"/>
        <w:rPr>
          <w:b/>
          <w:bCs/>
          <w:sz w:val="30"/>
          <w:szCs w:val="30"/>
        </w:rPr>
      </w:pPr>
      <w:r w:rsidRPr="00FE0A40">
        <w:rPr>
          <w:b/>
          <w:bCs/>
          <w:sz w:val="30"/>
          <w:szCs w:val="30"/>
        </w:rPr>
        <w:t>наказываются лишением свободы на срок от шести до пятнадцати лет со штрафом или без штрафа.</w:t>
      </w:r>
    </w:p>
    <w:p w:rsidR="007F46E2" w:rsidRPr="00FE0A40" w:rsidRDefault="007F46E2" w:rsidP="00352592">
      <w:pPr>
        <w:pStyle w:val="Standard"/>
        <w:ind w:firstLine="540"/>
        <w:jc w:val="both"/>
        <w:rPr>
          <w:sz w:val="30"/>
          <w:szCs w:val="30"/>
        </w:rPr>
      </w:pPr>
      <w:r w:rsidRPr="00FE0A40">
        <w:rPr>
          <w:b/>
          <w:bCs/>
          <w:sz w:val="30"/>
          <w:szCs w:val="30"/>
        </w:rPr>
        <w:t>4.</w:t>
      </w:r>
      <w:r w:rsidRPr="00FE0A40">
        <w:rPr>
          <w:sz w:val="30"/>
          <w:szCs w:val="30"/>
        </w:rPr>
        <w:t xml:space="preserve"> Действия, предусмотренные </w:t>
      </w:r>
      <w:hyperlink w:anchor="Par7" w:history="1">
        <w:r w:rsidRPr="00FE0A40">
          <w:rPr>
            <w:sz w:val="30"/>
            <w:szCs w:val="30"/>
          </w:rPr>
          <w:t>частями 2</w:t>
        </w:r>
      </w:hyperlink>
      <w:r w:rsidRPr="00FE0A40">
        <w:rPr>
          <w:sz w:val="30"/>
          <w:szCs w:val="30"/>
        </w:rPr>
        <w:t xml:space="preserve"> или </w:t>
      </w:r>
      <w:hyperlink w:anchor="Par11" w:history="1">
        <w:r w:rsidRPr="00FE0A40">
          <w:rPr>
            <w:sz w:val="30"/>
            <w:szCs w:val="30"/>
          </w:rPr>
          <w:t>3</w:t>
        </w:r>
      </w:hyperlink>
      <w:r w:rsidRPr="00FE0A40">
        <w:rPr>
          <w:sz w:val="30"/>
          <w:szCs w:val="30"/>
        </w:rPr>
        <w:t xml:space="preserve"> настоящей статьи, совершенные организованной группой либо сопряженные с изготовлением или переработкой наркотических средств, психотропных веществ либо их </w:t>
      </w:r>
      <w:proofErr w:type="spellStart"/>
      <w:r w:rsidRPr="00FE0A40">
        <w:rPr>
          <w:sz w:val="30"/>
          <w:szCs w:val="30"/>
        </w:rPr>
        <w:t>прекурсоров</w:t>
      </w:r>
      <w:proofErr w:type="spellEnd"/>
      <w:r w:rsidRPr="00FE0A40">
        <w:rPr>
          <w:sz w:val="30"/>
          <w:szCs w:val="30"/>
        </w:rPr>
        <w:t xml:space="preserve"> или аналогов с использованием лабораторной посуды или лабораторного оборудования, предназначенных для химического синтеза, -</w:t>
      </w:r>
      <w:bookmarkStart w:id="4" w:name="Par16"/>
    </w:p>
    <w:p w:rsidR="007F46E2" w:rsidRPr="00FE0A40" w:rsidRDefault="007F46E2" w:rsidP="00352592">
      <w:pPr>
        <w:pStyle w:val="Standard"/>
        <w:ind w:firstLine="540"/>
        <w:jc w:val="both"/>
        <w:rPr>
          <w:b/>
          <w:bCs/>
          <w:sz w:val="30"/>
          <w:szCs w:val="30"/>
        </w:rPr>
      </w:pPr>
      <w:r w:rsidRPr="00FE0A40">
        <w:rPr>
          <w:b/>
          <w:bCs/>
          <w:sz w:val="30"/>
          <w:szCs w:val="30"/>
        </w:rPr>
        <w:t>наказываются лишением свободы на срок от десяти до двадцати лет со штрафом или без штрафа.</w:t>
      </w:r>
    </w:p>
    <w:p w:rsidR="007F46E2" w:rsidRPr="00FE0A40" w:rsidRDefault="007F46E2" w:rsidP="00352592">
      <w:pPr>
        <w:pStyle w:val="Standard"/>
        <w:ind w:firstLine="540"/>
        <w:jc w:val="both"/>
        <w:rPr>
          <w:sz w:val="30"/>
          <w:szCs w:val="30"/>
        </w:rPr>
      </w:pPr>
      <w:r w:rsidRPr="00FE0A40">
        <w:rPr>
          <w:b/>
          <w:bCs/>
          <w:sz w:val="30"/>
          <w:szCs w:val="30"/>
        </w:rPr>
        <w:t>5.</w:t>
      </w:r>
      <w:r w:rsidRPr="00FE0A40">
        <w:rPr>
          <w:sz w:val="30"/>
          <w:szCs w:val="30"/>
        </w:rPr>
        <w:t xml:space="preserve"> Действия, предусмотренные </w:t>
      </w:r>
      <w:hyperlink w:anchor="Par7" w:history="1">
        <w:r w:rsidRPr="00FE0A40">
          <w:rPr>
            <w:sz w:val="30"/>
            <w:szCs w:val="30"/>
          </w:rPr>
          <w:t>частями 2</w:t>
        </w:r>
      </w:hyperlink>
      <w:r w:rsidRPr="00FE0A40">
        <w:rPr>
          <w:sz w:val="30"/>
          <w:szCs w:val="30"/>
        </w:rPr>
        <w:t xml:space="preserve"> - </w:t>
      </w:r>
      <w:hyperlink w:anchor="Par16" w:history="1">
        <w:r w:rsidRPr="00FE0A40">
          <w:rPr>
            <w:sz w:val="30"/>
            <w:szCs w:val="30"/>
          </w:rPr>
          <w:t>4</w:t>
        </w:r>
      </w:hyperlink>
      <w:r w:rsidRPr="00FE0A40">
        <w:rPr>
          <w:sz w:val="30"/>
          <w:szCs w:val="30"/>
        </w:rPr>
        <w:t xml:space="preserve"> настоящей статьи, повлекшие по неосторожности смерть человека в результате потребления им наркотических средств, психотропных веществ или их аналогов, -</w:t>
      </w:r>
    </w:p>
    <w:p w:rsidR="007F46E2" w:rsidRPr="00FE0A40" w:rsidRDefault="007F46E2" w:rsidP="00352592">
      <w:pPr>
        <w:pStyle w:val="Standard"/>
        <w:ind w:firstLine="540"/>
        <w:jc w:val="both"/>
        <w:rPr>
          <w:b/>
          <w:bCs/>
          <w:sz w:val="30"/>
          <w:szCs w:val="30"/>
        </w:rPr>
      </w:pPr>
      <w:r w:rsidRPr="00FE0A40">
        <w:rPr>
          <w:b/>
          <w:bCs/>
          <w:sz w:val="30"/>
          <w:szCs w:val="30"/>
        </w:rPr>
        <w:t>наказываются лишением свободы на срок от двенадцати до двадцати пяти лет со штрафом или без штрафа.</w:t>
      </w:r>
    </w:p>
    <w:p w:rsidR="007F46E2" w:rsidRPr="00FE0A40" w:rsidRDefault="007F46E2" w:rsidP="00352592">
      <w:pPr>
        <w:pStyle w:val="Standard"/>
        <w:ind w:firstLine="540"/>
        <w:jc w:val="both"/>
        <w:rPr>
          <w:sz w:val="30"/>
          <w:szCs w:val="30"/>
        </w:rPr>
      </w:pPr>
      <w:r w:rsidRPr="00FE0A40">
        <w:rPr>
          <w:b/>
          <w:bCs/>
          <w:sz w:val="30"/>
          <w:szCs w:val="30"/>
        </w:rPr>
        <w:t>Примечание.</w:t>
      </w:r>
      <w:r w:rsidRPr="00FE0A40">
        <w:rPr>
          <w:sz w:val="30"/>
          <w:szCs w:val="30"/>
        </w:rPr>
        <w:t xml:space="preserve"> </w:t>
      </w:r>
      <w:r w:rsidRPr="00FE0A40">
        <w:rPr>
          <w:b/>
          <w:bCs/>
          <w:sz w:val="30"/>
          <w:szCs w:val="30"/>
        </w:rPr>
        <w:t xml:space="preserve">Лицо, добровольно сдавшее наркотические средства, психотропные вещества, их </w:t>
      </w:r>
      <w:proofErr w:type="spellStart"/>
      <w:r w:rsidRPr="00FE0A40">
        <w:rPr>
          <w:b/>
          <w:bCs/>
          <w:sz w:val="30"/>
          <w:szCs w:val="30"/>
        </w:rPr>
        <w:t>прекурсоры</w:t>
      </w:r>
      <w:proofErr w:type="spellEnd"/>
      <w:r w:rsidRPr="00FE0A40">
        <w:rPr>
          <w:b/>
          <w:bCs/>
          <w:sz w:val="30"/>
          <w:szCs w:val="30"/>
        </w:rPr>
        <w:t xml:space="preserve"> или аналоги и активно способствовавшее выявлению или пресечению преступления, связанного с незаконным оборотом этих средств, веществ, изобличению лиц, их совершивших, обнаружению имущества, добытого преступным путем, освобождается от уголовной ответственности за данное преступление.</w:t>
      </w:r>
    </w:p>
    <w:bookmarkEnd w:id="2"/>
    <w:bookmarkEnd w:id="3"/>
    <w:bookmarkEnd w:id="4"/>
    <w:p w:rsidR="00C87210" w:rsidRDefault="007F46E2" w:rsidP="00FE0A40">
      <w:pPr>
        <w:pStyle w:val="Standard"/>
        <w:rPr>
          <w:sz w:val="30"/>
          <w:szCs w:val="30"/>
        </w:rPr>
      </w:pPr>
      <w:r w:rsidRPr="00FE0A40">
        <w:rPr>
          <w:sz w:val="30"/>
          <w:szCs w:val="30"/>
        </w:rPr>
        <w:tab/>
      </w:r>
    </w:p>
    <w:p w:rsidR="00C87210" w:rsidRDefault="00C87210" w:rsidP="00FE0A40">
      <w:pPr>
        <w:pStyle w:val="Standard"/>
        <w:rPr>
          <w:sz w:val="30"/>
          <w:szCs w:val="30"/>
        </w:rPr>
      </w:pPr>
    </w:p>
    <w:p w:rsidR="00C87210" w:rsidRDefault="00C87210" w:rsidP="00FE0A40">
      <w:pPr>
        <w:pStyle w:val="Standard"/>
        <w:rPr>
          <w:sz w:val="30"/>
          <w:szCs w:val="30"/>
        </w:rPr>
      </w:pPr>
    </w:p>
    <w:p w:rsidR="00C87210" w:rsidRDefault="00C87210" w:rsidP="00FE0A40">
      <w:pPr>
        <w:pStyle w:val="Standard"/>
        <w:rPr>
          <w:sz w:val="30"/>
          <w:szCs w:val="30"/>
        </w:rPr>
      </w:pPr>
    </w:p>
    <w:p w:rsidR="007F46E2" w:rsidRPr="00FE0A40" w:rsidRDefault="007F46E2" w:rsidP="00C87210">
      <w:pPr>
        <w:pStyle w:val="Standard"/>
        <w:ind w:firstLine="540"/>
        <w:rPr>
          <w:sz w:val="30"/>
          <w:szCs w:val="30"/>
        </w:rPr>
      </w:pPr>
      <w:r w:rsidRPr="00FE0A40">
        <w:rPr>
          <w:b/>
          <w:bCs/>
          <w:sz w:val="30"/>
          <w:szCs w:val="30"/>
        </w:rPr>
        <w:t>Административная ответственность</w:t>
      </w:r>
    </w:p>
    <w:p w:rsidR="007F46E2" w:rsidRPr="00FE0A40" w:rsidRDefault="007F46E2" w:rsidP="00352592">
      <w:pPr>
        <w:pStyle w:val="Standard"/>
        <w:tabs>
          <w:tab w:val="left" w:pos="720"/>
        </w:tabs>
        <w:rPr>
          <w:sz w:val="30"/>
          <w:szCs w:val="30"/>
        </w:rPr>
      </w:pPr>
      <w:r w:rsidRPr="00FE0A40">
        <w:rPr>
          <w:b/>
          <w:bCs/>
          <w:sz w:val="30"/>
          <w:szCs w:val="30"/>
        </w:rPr>
        <w:tab/>
        <w:t>Статья 17.1. Незаконные посев и (или) выращивание растений либо грибов, содержащих наркотические средства или психотропные вещества</w:t>
      </w:r>
    </w:p>
    <w:p w:rsidR="007F46E2" w:rsidRPr="00FE0A40" w:rsidRDefault="007F46E2" w:rsidP="00352592">
      <w:pPr>
        <w:pStyle w:val="Standard"/>
        <w:ind w:firstLine="540"/>
        <w:jc w:val="both"/>
        <w:rPr>
          <w:sz w:val="30"/>
          <w:szCs w:val="30"/>
        </w:rPr>
      </w:pPr>
      <w:r w:rsidRPr="00FE0A40">
        <w:rPr>
          <w:sz w:val="30"/>
          <w:szCs w:val="30"/>
        </w:rPr>
        <w:t>Незаконные посев и (или) выращивание растений либо грибов, содержащих наркотические средства или психотропные вещества, без цели их сбыта или изготовления либо иного получения наркотических средств или психотропных веществ -</w:t>
      </w:r>
    </w:p>
    <w:p w:rsidR="007F46E2" w:rsidRPr="00FE0A40" w:rsidRDefault="007F46E2" w:rsidP="00352592">
      <w:pPr>
        <w:pStyle w:val="Standard"/>
        <w:ind w:firstLine="540"/>
        <w:jc w:val="both"/>
        <w:rPr>
          <w:sz w:val="30"/>
          <w:szCs w:val="30"/>
        </w:rPr>
      </w:pPr>
      <w:r w:rsidRPr="00FE0A40">
        <w:rPr>
          <w:b/>
          <w:bCs/>
          <w:sz w:val="30"/>
          <w:szCs w:val="30"/>
        </w:rPr>
        <w:t xml:space="preserve">влекут наложение штрафа в размере до двадцати базовых </w:t>
      </w:r>
      <w:hyperlink r:id="rId10" w:history="1">
        <w:r w:rsidRPr="00FE0A40">
          <w:rPr>
            <w:b/>
            <w:bCs/>
            <w:sz w:val="30"/>
            <w:szCs w:val="30"/>
          </w:rPr>
          <w:t>величин</w:t>
        </w:r>
      </w:hyperlink>
      <w:r w:rsidRPr="00FE0A40">
        <w:rPr>
          <w:b/>
          <w:bCs/>
          <w:sz w:val="30"/>
          <w:szCs w:val="30"/>
        </w:rPr>
        <w:t>.</w:t>
      </w:r>
    </w:p>
    <w:p w:rsidR="007F46E2" w:rsidRPr="00FE0A40" w:rsidRDefault="007F46E2" w:rsidP="00352592">
      <w:pPr>
        <w:pStyle w:val="Standard"/>
        <w:ind w:firstLine="540"/>
        <w:jc w:val="both"/>
        <w:outlineLvl w:val="0"/>
        <w:rPr>
          <w:sz w:val="30"/>
          <w:szCs w:val="30"/>
        </w:rPr>
      </w:pPr>
      <w:r w:rsidRPr="00FE0A40">
        <w:rPr>
          <w:b/>
          <w:bCs/>
          <w:sz w:val="30"/>
          <w:szCs w:val="30"/>
        </w:rPr>
        <w:t xml:space="preserve">Статья 17.6. Незаконные действия с </w:t>
      </w:r>
      <w:proofErr w:type="spellStart"/>
      <w:r w:rsidRPr="00FE0A40">
        <w:rPr>
          <w:b/>
          <w:bCs/>
          <w:sz w:val="30"/>
          <w:szCs w:val="30"/>
        </w:rPr>
        <w:t>некурительными</w:t>
      </w:r>
      <w:proofErr w:type="spellEnd"/>
      <w:r w:rsidRPr="00FE0A40">
        <w:rPr>
          <w:b/>
          <w:bCs/>
          <w:sz w:val="30"/>
          <w:szCs w:val="30"/>
        </w:rPr>
        <w:t xml:space="preserve"> табачными изделиями, предназначенными для сосания и (или) жевания</w:t>
      </w:r>
    </w:p>
    <w:p w:rsidR="007F46E2" w:rsidRPr="00FE0A40" w:rsidRDefault="007F46E2" w:rsidP="00352592">
      <w:pPr>
        <w:pStyle w:val="Standard"/>
        <w:ind w:firstLine="540"/>
        <w:jc w:val="both"/>
        <w:rPr>
          <w:sz w:val="30"/>
          <w:szCs w:val="30"/>
        </w:rPr>
      </w:pPr>
      <w:r w:rsidRPr="00FE0A40">
        <w:rPr>
          <w:sz w:val="30"/>
          <w:szCs w:val="30"/>
        </w:rPr>
        <w:t xml:space="preserve">1. Приобретение, хранение </w:t>
      </w:r>
      <w:proofErr w:type="spellStart"/>
      <w:r w:rsidRPr="00FE0A40">
        <w:rPr>
          <w:sz w:val="30"/>
          <w:szCs w:val="30"/>
        </w:rPr>
        <w:t>некурительных</w:t>
      </w:r>
      <w:proofErr w:type="spellEnd"/>
      <w:r w:rsidRPr="00FE0A40">
        <w:rPr>
          <w:sz w:val="30"/>
          <w:szCs w:val="30"/>
        </w:rPr>
        <w:t xml:space="preserve"> табачных изделий, предназначенных для сосания и (или) жевания, в количестве, не превышающем пятидесяти граммов, -</w:t>
      </w:r>
    </w:p>
    <w:p w:rsidR="007F46E2" w:rsidRPr="00FE0A40" w:rsidRDefault="007F46E2" w:rsidP="00352592">
      <w:pPr>
        <w:pStyle w:val="Standard"/>
        <w:ind w:firstLine="540"/>
        <w:jc w:val="both"/>
        <w:rPr>
          <w:sz w:val="30"/>
          <w:szCs w:val="30"/>
        </w:rPr>
      </w:pPr>
      <w:r w:rsidRPr="00FE0A40">
        <w:rPr>
          <w:b/>
          <w:bCs/>
          <w:sz w:val="30"/>
          <w:szCs w:val="30"/>
        </w:rPr>
        <w:t xml:space="preserve">влекут наложение штрафа в размере до двух базовых </w:t>
      </w:r>
      <w:hyperlink r:id="rId11" w:history="1">
        <w:r w:rsidRPr="00FE0A40">
          <w:rPr>
            <w:b/>
            <w:bCs/>
            <w:sz w:val="30"/>
            <w:szCs w:val="30"/>
          </w:rPr>
          <w:t>величин</w:t>
        </w:r>
      </w:hyperlink>
      <w:r w:rsidRPr="00FE0A40">
        <w:rPr>
          <w:b/>
          <w:bCs/>
          <w:sz w:val="30"/>
          <w:szCs w:val="30"/>
        </w:rPr>
        <w:t>.</w:t>
      </w:r>
    </w:p>
    <w:p w:rsidR="007F46E2" w:rsidRPr="00FE0A40" w:rsidRDefault="007F46E2" w:rsidP="00352592">
      <w:pPr>
        <w:pStyle w:val="Standard"/>
        <w:ind w:firstLine="540"/>
        <w:jc w:val="both"/>
        <w:rPr>
          <w:sz w:val="30"/>
          <w:szCs w:val="30"/>
        </w:rPr>
      </w:pPr>
      <w:r w:rsidRPr="00FE0A40">
        <w:rPr>
          <w:sz w:val="30"/>
          <w:szCs w:val="30"/>
        </w:rPr>
        <w:t xml:space="preserve">2. Перевозка, пересылка, приобретение, хранение </w:t>
      </w:r>
      <w:proofErr w:type="spellStart"/>
      <w:r w:rsidRPr="00FE0A40">
        <w:rPr>
          <w:sz w:val="30"/>
          <w:szCs w:val="30"/>
        </w:rPr>
        <w:t>некурительных</w:t>
      </w:r>
      <w:proofErr w:type="spellEnd"/>
      <w:r w:rsidRPr="00FE0A40">
        <w:rPr>
          <w:sz w:val="30"/>
          <w:szCs w:val="30"/>
        </w:rPr>
        <w:t xml:space="preserve"> табачных изделий, предназначенных для сосания и (или) жевания, в количестве, превышающем пятьдесят граммов, а равно реализация таких </w:t>
      </w:r>
      <w:proofErr w:type="spellStart"/>
      <w:r w:rsidRPr="00FE0A40">
        <w:rPr>
          <w:sz w:val="30"/>
          <w:szCs w:val="30"/>
        </w:rPr>
        <w:t>некурительных</w:t>
      </w:r>
      <w:proofErr w:type="spellEnd"/>
      <w:r w:rsidRPr="00FE0A40">
        <w:rPr>
          <w:sz w:val="30"/>
          <w:szCs w:val="30"/>
        </w:rPr>
        <w:t xml:space="preserve"> табачных изделий при отсутствии признаков незаконной предпринимательской деятельности -</w:t>
      </w:r>
    </w:p>
    <w:p w:rsidR="007F46E2" w:rsidRPr="00FE0A40" w:rsidRDefault="007F46E2" w:rsidP="00352592">
      <w:pPr>
        <w:pStyle w:val="Standard"/>
        <w:ind w:firstLine="540"/>
        <w:jc w:val="both"/>
        <w:rPr>
          <w:sz w:val="30"/>
          <w:szCs w:val="30"/>
        </w:rPr>
      </w:pPr>
      <w:r w:rsidRPr="00FE0A40">
        <w:rPr>
          <w:b/>
          <w:bCs/>
          <w:sz w:val="30"/>
          <w:szCs w:val="30"/>
        </w:rPr>
        <w:t xml:space="preserve">влекут наложение штрафа в размере от десяти до двадцати базовых </w:t>
      </w:r>
      <w:hyperlink r:id="rId12" w:history="1">
        <w:r w:rsidRPr="00FE0A40">
          <w:rPr>
            <w:b/>
            <w:bCs/>
            <w:sz w:val="30"/>
            <w:szCs w:val="30"/>
          </w:rPr>
          <w:t>величин</w:t>
        </w:r>
      </w:hyperlink>
      <w:r w:rsidRPr="00FE0A40">
        <w:rPr>
          <w:b/>
          <w:bCs/>
          <w:sz w:val="30"/>
          <w:szCs w:val="30"/>
        </w:rPr>
        <w:t xml:space="preserve"> с конфискацией</w:t>
      </w:r>
      <w:r w:rsidRPr="00FE0A40">
        <w:rPr>
          <w:sz w:val="30"/>
          <w:szCs w:val="30"/>
        </w:rPr>
        <w:t xml:space="preserve"> денежной выручки, полученной от реализации указанных </w:t>
      </w:r>
      <w:proofErr w:type="spellStart"/>
      <w:r w:rsidRPr="00FE0A40">
        <w:rPr>
          <w:sz w:val="30"/>
          <w:szCs w:val="30"/>
        </w:rPr>
        <w:t>некурительных</w:t>
      </w:r>
      <w:proofErr w:type="spellEnd"/>
      <w:r w:rsidRPr="00FE0A40">
        <w:rPr>
          <w:sz w:val="30"/>
          <w:szCs w:val="30"/>
        </w:rPr>
        <w:t xml:space="preserve"> табачных изделий, орудий и средств совершения административного правонарушения </w:t>
      </w:r>
      <w:r w:rsidRPr="00FE0A40">
        <w:rPr>
          <w:b/>
          <w:bCs/>
          <w:sz w:val="30"/>
          <w:szCs w:val="30"/>
        </w:rPr>
        <w:t>или без конфискации</w:t>
      </w:r>
      <w:r w:rsidRPr="00FE0A40">
        <w:rPr>
          <w:sz w:val="30"/>
          <w:szCs w:val="30"/>
        </w:rPr>
        <w:t xml:space="preserve"> таких орудий и средств, либо общественные работы с конфискацией денежной выручки, полученной от реализации указанных </w:t>
      </w:r>
      <w:proofErr w:type="spellStart"/>
      <w:r w:rsidRPr="00FE0A40">
        <w:rPr>
          <w:sz w:val="30"/>
          <w:szCs w:val="30"/>
        </w:rPr>
        <w:t>некурительных</w:t>
      </w:r>
      <w:proofErr w:type="spellEnd"/>
      <w:r w:rsidRPr="00FE0A40">
        <w:rPr>
          <w:sz w:val="30"/>
          <w:szCs w:val="30"/>
        </w:rPr>
        <w:t xml:space="preserve"> табачных изделий, орудий и средств совершения административного правонарушения или без конфискации таких орудий и средств, либо административный арест с конфискацией денежной выручки, полученной от реализации указанных </w:t>
      </w:r>
      <w:proofErr w:type="spellStart"/>
      <w:r w:rsidRPr="00FE0A40">
        <w:rPr>
          <w:sz w:val="30"/>
          <w:szCs w:val="30"/>
        </w:rPr>
        <w:t>некурительных</w:t>
      </w:r>
      <w:proofErr w:type="spellEnd"/>
      <w:r w:rsidRPr="00FE0A40">
        <w:rPr>
          <w:sz w:val="30"/>
          <w:szCs w:val="30"/>
        </w:rPr>
        <w:t xml:space="preserve"> табачных изделий, орудий и средств совершения административного правонарушения или без конфискации таких орудий и средств.</w:t>
      </w:r>
    </w:p>
    <w:p w:rsidR="007F46E2" w:rsidRPr="00FE0A40" w:rsidRDefault="007F46E2" w:rsidP="00352592">
      <w:pPr>
        <w:pStyle w:val="Standard"/>
        <w:ind w:firstLine="540"/>
        <w:jc w:val="both"/>
        <w:rPr>
          <w:sz w:val="30"/>
          <w:szCs w:val="30"/>
        </w:rPr>
      </w:pPr>
      <w:r w:rsidRPr="00FE0A40">
        <w:rPr>
          <w:sz w:val="30"/>
          <w:szCs w:val="30"/>
        </w:rPr>
        <w:t xml:space="preserve">3. Изготовление </w:t>
      </w:r>
      <w:proofErr w:type="spellStart"/>
      <w:r w:rsidRPr="00FE0A40">
        <w:rPr>
          <w:sz w:val="30"/>
          <w:szCs w:val="30"/>
        </w:rPr>
        <w:t>некурительных</w:t>
      </w:r>
      <w:proofErr w:type="spellEnd"/>
      <w:r w:rsidRPr="00FE0A40">
        <w:rPr>
          <w:sz w:val="30"/>
          <w:szCs w:val="30"/>
        </w:rPr>
        <w:t xml:space="preserve"> табачных изделий, предназначенных для сосания и (или) жевания, в количестве, превышающем пятьдесят граммов, при отсутствии признаков незаконной предпринимательской деятельности -</w:t>
      </w:r>
    </w:p>
    <w:p w:rsidR="007F46E2" w:rsidRPr="00FE0A40" w:rsidRDefault="007F46E2" w:rsidP="00352592">
      <w:pPr>
        <w:pStyle w:val="Standard"/>
        <w:ind w:firstLine="540"/>
        <w:jc w:val="both"/>
        <w:rPr>
          <w:sz w:val="30"/>
          <w:szCs w:val="30"/>
        </w:rPr>
      </w:pPr>
      <w:r w:rsidRPr="00FE0A40">
        <w:rPr>
          <w:b/>
          <w:bCs/>
          <w:sz w:val="30"/>
          <w:szCs w:val="30"/>
        </w:rPr>
        <w:t xml:space="preserve">влечет наложение штрафа в размере от двадцати до тридцати базовых </w:t>
      </w:r>
      <w:hyperlink r:id="rId13" w:history="1">
        <w:r w:rsidRPr="00FE0A40">
          <w:rPr>
            <w:b/>
            <w:bCs/>
            <w:sz w:val="30"/>
            <w:szCs w:val="30"/>
          </w:rPr>
          <w:t>величин</w:t>
        </w:r>
      </w:hyperlink>
      <w:r w:rsidRPr="00FE0A40">
        <w:rPr>
          <w:b/>
          <w:bCs/>
          <w:sz w:val="30"/>
          <w:szCs w:val="30"/>
        </w:rPr>
        <w:t xml:space="preserve"> с конфискацией</w:t>
      </w:r>
      <w:r w:rsidRPr="00FE0A40">
        <w:rPr>
          <w:sz w:val="30"/>
          <w:szCs w:val="30"/>
        </w:rPr>
        <w:t xml:space="preserve"> орудий и средств совершения административного правонарушения или без конфискации, либо общественные работы с конфискацией орудий и средств совершения административного правонарушения </w:t>
      </w:r>
      <w:r w:rsidRPr="00FE0A40">
        <w:rPr>
          <w:b/>
          <w:bCs/>
          <w:sz w:val="30"/>
          <w:szCs w:val="30"/>
        </w:rPr>
        <w:t>или без конфискации,</w:t>
      </w:r>
      <w:r w:rsidRPr="00FE0A40">
        <w:rPr>
          <w:sz w:val="30"/>
          <w:szCs w:val="30"/>
        </w:rPr>
        <w:t xml:space="preserve"> либо административный арест с конфискацией орудий и средств совершения административного правонарушения или без конфискации.</w:t>
      </w:r>
    </w:p>
    <w:p w:rsidR="007F46E2" w:rsidRPr="00FE0A40" w:rsidRDefault="007F46E2" w:rsidP="00352592">
      <w:pPr>
        <w:pStyle w:val="Standard"/>
        <w:ind w:firstLine="540"/>
        <w:jc w:val="both"/>
        <w:rPr>
          <w:sz w:val="30"/>
          <w:szCs w:val="30"/>
        </w:rPr>
      </w:pPr>
      <w:r w:rsidRPr="00FE0A40">
        <w:rPr>
          <w:b/>
          <w:bCs/>
          <w:sz w:val="30"/>
          <w:szCs w:val="30"/>
        </w:rPr>
        <w:t>Примечание.</w:t>
      </w:r>
      <w:r w:rsidRPr="00FE0A40">
        <w:rPr>
          <w:sz w:val="30"/>
          <w:szCs w:val="30"/>
        </w:rPr>
        <w:t xml:space="preserve"> Под </w:t>
      </w:r>
      <w:proofErr w:type="spellStart"/>
      <w:r w:rsidRPr="00FE0A40">
        <w:rPr>
          <w:sz w:val="30"/>
          <w:szCs w:val="30"/>
        </w:rPr>
        <w:t>некурительными</w:t>
      </w:r>
      <w:proofErr w:type="spellEnd"/>
      <w:r w:rsidRPr="00FE0A40">
        <w:rPr>
          <w:sz w:val="30"/>
          <w:szCs w:val="30"/>
        </w:rPr>
        <w:t xml:space="preserve"> табачными изделиями, предназначенными для сосания и (или) жевания, в настоящей статье понимаются изделия (</w:t>
      </w:r>
      <w:proofErr w:type="spellStart"/>
      <w:r w:rsidRPr="00FE0A40">
        <w:rPr>
          <w:sz w:val="30"/>
          <w:szCs w:val="30"/>
        </w:rPr>
        <w:t>снюс</w:t>
      </w:r>
      <w:proofErr w:type="spellEnd"/>
      <w:r w:rsidRPr="00FE0A40">
        <w:rPr>
          <w:sz w:val="30"/>
          <w:szCs w:val="30"/>
        </w:rPr>
        <w:t xml:space="preserve">, </w:t>
      </w:r>
      <w:proofErr w:type="spellStart"/>
      <w:r w:rsidRPr="00FE0A40">
        <w:rPr>
          <w:sz w:val="30"/>
          <w:szCs w:val="30"/>
        </w:rPr>
        <w:t>насвай</w:t>
      </w:r>
      <w:proofErr w:type="spellEnd"/>
      <w:r w:rsidRPr="00FE0A40">
        <w:rPr>
          <w:sz w:val="30"/>
          <w:szCs w:val="30"/>
        </w:rPr>
        <w:t xml:space="preserve"> и другие), изготовленные из табака (очищенной табачной пыли) и щелочного компонента (мела, извести или прочих щелочных компонентов) с добавлением или без добавления иных ингредиентов.</w:t>
      </w:r>
    </w:p>
    <w:p w:rsidR="007F46E2" w:rsidRPr="00FE0A40" w:rsidRDefault="007F46E2" w:rsidP="00352592">
      <w:pPr>
        <w:pStyle w:val="Standard"/>
        <w:ind w:firstLine="540"/>
        <w:jc w:val="both"/>
        <w:outlineLvl w:val="0"/>
        <w:rPr>
          <w:sz w:val="30"/>
          <w:szCs w:val="30"/>
        </w:rPr>
      </w:pPr>
      <w:r w:rsidRPr="00FE0A40">
        <w:rPr>
          <w:b/>
          <w:bCs/>
          <w:sz w:val="30"/>
          <w:szCs w:val="30"/>
        </w:rPr>
        <w:t>Статья 19.3. Распитие алкогольных, слабоалкогольных напитков или пива, потребление наркотических средств, психотропных веществ или их аналогов в общественном месте либо появление в общественном месте или на работе в состоянии опьянения</w:t>
      </w:r>
    </w:p>
    <w:p w:rsidR="007F46E2" w:rsidRPr="00FE0A40" w:rsidRDefault="007F46E2" w:rsidP="00352592">
      <w:pPr>
        <w:pStyle w:val="Standard"/>
        <w:ind w:firstLine="540"/>
        <w:jc w:val="both"/>
        <w:rPr>
          <w:sz w:val="30"/>
          <w:szCs w:val="30"/>
        </w:rPr>
      </w:pPr>
      <w:r w:rsidRPr="00FE0A40">
        <w:rPr>
          <w:bCs/>
          <w:sz w:val="30"/>
          <w:szCs w:val="30"/>
        </w:rPr>
        <w:t>3. Появление в общественном месте в состоянии, вызванном потреблением без назначения врача-специалиста наркотических средств или психотропных веществ либо потреблением их аналогов, токсических или других одурманивающих веществ, оскорбляющем человеческое достоинство и общественную нравственность, а равно отказ от прохождения в установленном порядке проверки (освидетельствования) на предмет определения состояния, вызванного потреблением наркотических средств, психотропных веществ, их аналогов, токсических или других одурманивающих веществ, -</w:t>
      </w:r>
    </w:p>
    <w:p w:rsidR="007F46E2" w:rsidRPr="00FE0A40" w:rsidRDefault="007F46E2" w:rsidP="00352592">
      <w:pPr>
        <w:pStyle w:val="Standard"/>
        <w:ind w:firstLine="540"/>
        <w:jc w:val="both"/>
        <w:rPr>
          <w:sz w:val="30"/>
          <w:szCs w:val="30"/>
        </w:rPr>
      </w:pPr>
      <w:r w:rsidRPr="00FE0A40">
        <w:rPr>
          <w:b/>
          <w:bCs/>
          <w:sz w:val="30"/>
          <w:szCs w:val="30"/>
        </w:rPr>
        <w:t xml:space="preserve">влекут наложение штрафа в размере от пяти до десяти базовых </w:t>
      </w:r>
      <w:hyperlink r:id="rId14" w:history="1">
        <w:r w:rsidRPr="00FE0A40">
          <w:rPr>
            <w:b/>
            <w:bCs/>
            <w:sz w:val="30"/>
            <w:szCs w:val="30"/>
          </w:rPr>
          <w:t>величин</w:t>
        </w:r>
      </w:hyperlink>
      <w:r w:rsidRPr="00FE0A40">
        <w:rPr>
          <w:b/>
          <w:bCs/>
          <w:sz w:val="30"/>
          <w:szCs w:val="30"/>
        </w:rPr>
        <w:t>.</w:t>
      </w:r>
    </w:p>
    <w:p w:rsidR="007F46E2" w:rsidRPr="00FE0A40" w:rsidRDefault="007F46E2" w:rsidP="00352592">
      <w:pPr>
        <w:pStyle w:val="Standard"/>
        <w:ind w:firstLine="540"/>
        <w:jc w:val="both"/>
        <w:rPr>
          <w:sz w:val="30"/>
          <w:szCs w:val="30"/>
        </w:rPr>
      </w:pPr>
      <w:r w:rsidRPr="00FE0A40">
        <w:rPr>
          <w:sz w:val="30"/>
          <w:szCs w:val="30"/>
        </w:rPr>
        <w:t>4. Нахождение на рабочем месте в рабочее время в состоянии, вызванном потреблением без назначения врача-специалиста наркотических средств или психотропных веществ либо потреблением их аналогов, токсических или других одурманивающих веществ, а равно отказ от прохождения в установленном порядке проверки (освидетельствования) на предмет определения состояния, вызванного потреблением наркотических средств, психотропных веществ, их аналогов, токсических или других одурманивающих веществ, -</w:t>
      </w:r>
    </w:p>
    <w:p w:rsidR="007F46E2" w:rsidRPr="00FE0A40" w:rsidRDefault="007F46E2" w:rsidP="00352592">
      <w:pPr>
        <w:pStyle w:val="Standard"/>
        <w:ind w:firstLine="540"/>
        <w:jc w:val="both"/>
        <w:rPr>
          <w:b/>
          <w:bCs/>
          <w:sz w:val="30"/>
          <w:szCs w:val="30"/>
        </w:rPr>
      </w:pPr>
      <w:r w:rsidRPr="00FE0A40">
        <w:rPr>
          <w:b/>
          <w:bCs/>
          <w:sz w:val="30"/>
          <w:szCs w:val="30"/>
        </w:rPr>
        <w:t>влекут наложение штрафа в размере от восьми до двенадцати базовых величин.</w:t>
      </w:r>
    </w:p>
    <w:p w:rsidR="007F46E2" w:rsidRPr="00FE0A40" w:rsidRDefault="007F46E2" w:rsidP="00352592">
      <w:pPr>
        <w:pStyle w:val="Standard"/>
        <w:ind w:firstLine="540"/>
        <w:jc w:val="both"/>
        <w:rPr>
          <w:sz w:val="30"/>
          <w:szCs w:val="30"/>
        </w:rPr>
      </w:pPr>
      <w:r w:rsidRPr="00FE0A40">
        <w:rPr>
          <w:sz w:val="30"/>
          <w:szCs w:val="30"/>
        </w:rPr>
        <w:t>5. Потребление без назначения врача-специалиста наркотических средств или психотропных веществ в общественном месте либо потребление их аналогов в общественном месте, а равно отказ от прохождения в установленном порядке проверки (освидетельствования) на предмет определения состояния, вызванного потреблением наркотических средств, психотропных веществ, их аналогов, токсических или других одурманивающих веществ, -</w:t>
      </w:r>
    </w:p>
    <w:p w:rsidR="007F46E2" w:rsidRPr="00FE0A40" w:rsidRDefault="007F46E2" w:rsidP="00352592">
      <w:pPr>
        <w:pStyle w:val="Standard"/>
        <w:ind w:firstLine="540"/>
        <w:jc w:val="both"/>
        <w:rPr>
          <w:sz w:val="30"/>
          <w:szCs w:val="30"/>
        </w:rPr>
      </w:pPr>
      <w:r w:rsidRPr="00FE0A40">
        <w:rPr>
          <w:b/>
          <w:bCs/>
          <w:sz w:val="30"/>
          <w:szCs w:val="30"/>
        </w:rPr>
        <w:t xml:space="preserve">влекут наложение штрафа в размере от десяти до пятнадцати базовых </w:t>
      </w:r>
      <w:hyperlink r:id="rId15" w:history="1">
        <w:r w:rsidRPr="00FE0A40">
          <w:rPr>
            <w:b/>
            <w:bCs/>
            <w:sz w:val="30"/>
            <w:szCs w:val="30"/>
          </w:rPr>
          <w:t>величин</w:t>
        </w:r>
      </w:hyperlink>
      <w:r w:rsidRPr="00FE0A40">
        <w:rPr>
          <w:b/>
          <w:bCs/>
          <w:sz w:val="30"/>
          <w:szCs w:val="30"/>
        </w:rPr>
        <w:t>.</w:t>
      </w:r>
    </w:p>
    <w:p w:rsidR="007F46E2" w:rsidRPr="00FE0A40" w:rsidRDefault="007F46E2" w:rsidP="00352592">
      <w:pPr>
        <w:pStyle w:val="a5"/>
        <w:tabs>
          <w:tab w:val="left" w:pos="709"/>
        </w:tabs>
        <w:ind w:left="0" w:firstLine="0"/>
        <w:rPr>
          <w:rFonts w:ascii="Times New Roman" w:eastAsia="Times New Roman" w:hAnsi="Times New Roman" w:cs="Times New Roman"/>
          <w:b/>
          <w:bCs/>
          <w:color w:val="auto"/>
          <w:spacing w:val="4"/>
          <w:kern w:val="2"/>
          <w:szCs w:val="30"/>
          <w:lang w:eastAsia="ru-RU"/>
        </w:rPr>
      </w:pPr>
      <w:r w:rsidRPr="00FE0A40">
        <w:rPr>
          <w:rFonts w:ascii="Times New Roman" w:eastAsia="Times New Roman" w:hAnsi="Times New Roman" w:cs="Times New Roman"/>
          <w:b/>
          <w:bCs/>
          <w:color w:val="auto"/>
          <w:spacing w:val="4"/>
          <w:kern w:val="2"/>
          <w:szCs w:val="30"/>
          <w:lang w:eastAsia="ru-RU"/>
        </w:rPr>
        <w:tab/>
        <w:t>Рекомендации п</w:t>
      </w:r>
      <w:r w:rsidRPr="00FE0A40">
        <w:rPr>
          <w:rFonts w:ascii="Times New Roman" w:eastAsia="Times New Roman" w:hAnsi="Times New Roman" w:cs="Times New Roman"/>
          <w:b/>
          <w:bCs/>
          <w:color w:val="auto"/>
          <w:spacing w:val="4"/>
          <w:szCs w:val="30"/>
          <w:lang w:eastAsia="ru-RU"/>
        </w:rPr>
        <w:t>о использованию программ</w:t>
      </w:r>
      <w:r w:rsidR="00352592" w:rsidRPr="00FE0A40">
        <w:rPr>
          <w:rFonts w:ascii="Times New Roman" w:eastAsia="Times New Roman" w:hAnsi="Times New Roman" w:cs="Times New Roman"/>
          <w:b/>
          <w:bCs/>
          <w:color w:val="auto"/>
          <w:spacing w:val="4"/>
          <w:szCs w:val="30"/>
          <w:lang w:eastAsia="ru-RU"/>
        </w:rPr>
        <w:t xml:space="preserve"> </w:t>
      </w:r>
      <w:r w:rsidRPr="00FE0A40">
        <w:rPr>
          <w:rFonts w:ascii="Times New Roman" w:eastAsia="Times New Roman" w:hAnsi="Times New Roman" w:cs="Times New Roman"/>
          <w:b/>
          <w:bCs/>
          <w:color w:val="auto"/>
          <w:spacing w:val="4"/>
          <w:szCs w:val="30"/>
          <w:lang w:eastAsia="ru-RU"/>
        </w:rPr>
        <w:t>родительского контрол</w:t>
      </w:r>
      <w:r w:rsidRPr="00FE0A40">
        <w:rPr>
          <w:rFonts w:ascii="Times New Roman" w:eastAsia="Times New Roman" w:hAnsi="Times New Roman" w:cs="Times New Roman"/>
          <w:color w:val="auto"/>
          <w:spacing w:val="4"/>
          <w:szCs w:val="30"/>
          <w:lang w:eastAsia="ru-RU"/>
        </w:rPr>
        <w:t>я</w:t>
      </w:r>
    </w:p>
    <w:p w:rsidR="007F46E2" w:rsidRPr="00FE0A40" w:rsidRDefault="007F46E2" w:rsidP="00352592">
      <w:pPr>
        <w:shd w:val="clear" w:color="auto" w:fill="FFFFFF"/>
        <w:spacing w:after="0" w:line="240" w:lineRule="auto"/>
        <w:ind w:firstLine="709"/>
        <w:jc w:val="both"/>
        <w:rPr>
          <w:rFonts w:ascii="Times New Roman" w:eastAsia="Times New Roman" w:hAnsi="Times New Roman" w:cs="Times New Roman"/>
          <w:spacing w:val="4"/>
          <w:sz w:val="30"/>
          <w:szCs w:val="30"/>
          <w:lang w:eastAsia="ru-RU"/>
        </w:rPr>
      </w:pPr>
    </w:p>
    <w:p w:rsidR="007F46E2" w:rsidRPr="00FE0A40" w:rsidRDefault="007F46E2" w:rsidP="00352592">
      <w:pPr>
        <w:shd w:val="clear" w:color="auto" w:fill="FFFFFF"/>
        <w:spacing w:after="0" w:line="240" w:lineRule="auto"/>
        <w:ind w:firstLine="709"/>
        <w:jc w:val="both"/>
        <w:rPr>
          <w:rFonts w:ascii="Times New Roman" w:eastAsia="Times New Roman" w:hAnsi="Times New Roman" w:cs="Times New Roman"/>
          <w:spacing w:val="4"/>
          <w:sz w:val="30"/>
          <w:szCs w:val="30"/>
          <w:lang w:eastAsia="ru-RU"/>
        </w:rPr>
      </w:pPr>
      <w:r w:rsidRPr="00FE0A40">
        <w:rPr>
          <w:rFonts w:ascii="Times New Roman" w:eastAsia="Times New Roman" w:hAnsi="Times New Roman" w:cs="Times New Roman"/>
          <w:spacing w:val="4"/>
          <w:sz w:val="30"/>
          <w:szCs w:val="30"/>
          <w:lang w:eastAsia="ru-RU"/>
        </w:rPr>
        <w:t>Обстановка в сфере противодействия незаконному обороту наркотических средств и психотропных веществ на территории Республики Беларусь в настоящее время во многом связана с использованием глобальной сети Интернет в качестве специфического канала наркоторговли.</w:t>
      </w:r>
    </w:p>
    <w:p w:rsidR="007F46E2" w:rsidRPr="00FE0A40" w:rsidRDefault="007F46E2" w:rsidP="00352592">
      <w:pPr>
        <w:shd w:val="clear" w:color="auto" w:fill="FFFFFF"/>
        <w:spacing w:after="0" w:line="240" w:lineRule="auto"/>
        <w:ind w:firstLine="709"/>
        <w:jc w:val="both"/>
        <w:rPr>
          <w:rFonts w:ascii="Times New Roman" w:eastAsia="Times New Roman" w:hAnsi="Times New Roman" w:cs="Times New Roman"/>
          <w:spacing w:val="4"/>
          <w:sz w:val="30"/>
          <w:szCs w:val="30"/>
          <w:lang w:eastAsia="ru-RU"/>
        </w:rPr>
      </w:pPr>
      <w:r w:rsidRPr="00FE0A40">
        <w:rPr>
          <w:rFonts w:ascii="Times New Roman" w:eastAsia="Times New Roman" w:hAnsi="Times New Roman" w:cs="Times New Roman"/>
          <w:spacing w:val="4"/>
          <w:sz w:val="30"/>
          <w:szCs w:val="30"/>
          <w:lang w:eastAsia="ru-RU"/>
        </w:rPr>
        <w:t xml:space="preserve">Особую опасность представляет тот факт, что возможности анонимного приобретения </w:t>
      </w:r>
      <w:proofErr w:type="spellStart"/>
      <w:r w:rsidRPr="00FE0A40">
        <w:rPr>
          <w:rFonts w:ascii="Times New Roman" w:eastAsia="Times New Roman" w:hAnsi="Times New Roman" w:cs="Times New Roman"/>
          <w:spacing w:val="4"/>
          <w:sz w:val="30"/>
          <w:szCs w:val="30"/>
          <w:lang w:eastAsia="ru-RU"/>
        </w:rPr>
        <w:t>психоактивных</w:t>
      </w:r>
      <w:proofErr w:type="spellEnd"/>
      <w:r w:rsidRPr="00FE0A40">
        <w:rPr>
          <w:rFonts w:ascii="Times New Roman" w:eastAsia="Times New Roman" w:hAnsi="Times New Roman" w:cs="Times New Roman"/>
          <w:spacing w:val="4"/>
          <w:sz w:val="30"/>
          <w:szCs w:val="30"/>
          <w:lang w:eastAsia="ru-RU"/>
        </w:rPr>
        <w:t xml:space="preserve"> веществ с использованием телекоммуникационных устройств в сети доступны широким массам населения. Причины повышенного интереса </w:t>
      </w:r>
      <w:proofErr w:type="spellStart"/>
      <w:r w:rsidRPr="00FE0A40">
        <w:rPr>
          <w:rFonts w:ascii="Times New Roman" w:eastAsia="Times New Roman" w:hAnsi="Times New Roman" w:cs="Times New Roman"/>
          <w:spacing w:val="4"/>
          <w:sz w:val="30"/>
          <w:szCs w:val="30"/>
          <w:lang w:eastAsia="ru-RU"/>
        </w:rPr>
        <w:t>наркопреступности</w:t>
      </w:r>
      <w:proofErr w:type="spellEnd"/>
      <w:r w:rsidRPr="00FE0A40">
        <w:rPr>
          <w:rFonts w:ascii="Times New Roman" w:eastAsia="Times New Roman" w:hAnsi="Times New Roman" w:cs="Times New Roman"/>
          <w:spacing w:val="4"/>
          <w:sz w:val="30"/>
          <w:szCs w:val="30"/>
          <w:lang w:eastAsia="ru-RU"/>
        </w:rPr>
        <w:t xml:space="preserve"> к киберпространству Интернета вполне понятны: в этой среде есть особые условия для обеспечения конспиративной коммуникации поставщиков и потребителей наркотических средств.</w:t>
      </w:r>
    </w:p>
    <w:p w:rsidR="007F46E2" w:rsidRPr="00FE0A40" w:rsidRDefault="007F46E2" w:rsidP="00352592">
      <w:pPr>
        <w:shd w:val="clear" w:color="auto" w:fill="FFFFFF"/>
        <w:spacing w:after="0" w:line="240" w:lineRule="auto"/>
        <w:ind w:firstLine="709"/>
        <w:jc w:val="both"/>
        <w:rPr>
          <w:rFonts w:ascii="Times New Roman" w:eastAsia="Times New Roman" w:hAnsi="Times New Roman" w:cs="Times New Roman"/>
          <w:spacing w:val="4"/>
          <w:sz w:val="30"/>
          <w:szCs w:val="30"/>
          <w:lang w:eastAsia="ru-RU"/>
        </w:rPr>
      </w:pPr>
      <w:r w:rsidRPr="00FE0A40">
        <w:rPr>
          <w:rFonts w:ascii="Times New Roman" w:eastAsia="Times New Roman" w:hAnsi="Times New Roman" w:cs="Times New Roman"/>
          <w:spacing w:val="4"/>
          <w:sz w:val="30"/>
          <w:szCs w:val="30"/>
          <w:lang w:eastAsia="ru-RU"/>
        </w:rPr>
        <w:t xml:space="preserve">Широкие возможности анонимного приобретения </w:t>
      </w:r>
      <w:proofErr w:type="spellStart"/>
      <w:r w:rsidRPr="00FE0A40">
        <w:rPr>
          <w:rFonts w:ascii="Times New Roman" w:eastAsia="Times New Roman" w:hAnsi="Times New Roman" w:cs="Times New Roman"/>
          <w:spacing w:val="4"/>
          <w:sz w:val="30"/>
          <w:szCs w:val="30"/>
          <w:lang w:eastAsia="ru-RU"/>
        </w:rPr>
        <w:t>психоактивных</w:t>
      </w:r>
      <w:proofErr w:type="spellEnd"/>
      <w:r w:rsidRPr="00FE0A40">
        <w:rPr>
          <w:rFonts w:ascii="Times New Roman" w:eastAsia="Times New Roman" w:hAnsi="Times New Roman" w:cs="Times New Roman"/>
          <w:spacing w:val="4"/>
          <w:sz w:val="30"/>
          <w:szCs w:val="30"/>
          <w:lang w:eastAsia="ru-RU"/>
        </w:rPr>
        <w:t xml:space="preserve"> средств с использованием телекоммуникационных устройств в сети, а также участия в сбыте наркотиков получают подростки.</w:t>
      </w:r>
    </w:p>
    <w:p w:rsidR="007F46E2" w:rsidRPr="00FE0A40" w:rsidRDefault="007F46E2" w:rsidP="00352592">
      <w:pPr>
        <w:shd w:val="clear" w:color="auto" w:fill="FFFFFF"/>
        <w:spacing w:after="0" w:line="240" w:lineRule="auto"/>
        <w:ind w:firstLine="709"/>
        <w:jc w:val="both"/>
        <w:rPr>
          <w:rFonts w:ascii="Times New Roman" w:eastAsia="Times New Roman" w:hAnsi="Times New Roman" w:cs="Times New Roman"/>
          <w:spacing w:val="4"/>
          <w:sz w:val="30"/>
          <w:szCs w:val="30"/>
          <w:lang w:eastAsia="ru-RU"/>
        </w:rPr>
      </w:pPr>
      <w:r w:rsidRPr="00FE0A40">
        <w:rPr>
          <w:rFonts w:ascii="Times New Roman" w:eastAsia="Times New Roman" w:hAnsi="Times New Roman" w:cs="Times New Roman"/>
          <w:spacing w:val="4"/>
          <w:sz w:val="30"/>
          <w:szCs w:val="30"/>
          <w:lang w:eastAsia="ru-RU"/>
        </w:rPr>
        <w:t>Таким образом, необходимо принимать меры к отслеживанию активности несовершеннолетних в сети. С кем они переписываются, что ищут с помощью поисковых систем. Это можно делать как путем непосредственного доступа к телефонному аппарату с ведома ребенка, так установлением одной из программ родительского контроля, большое количество таких приложений совершенно бесплатно и находится в свободном доступе для скачивания.</w:t>
      </w:r>
    </w:p>
    <w:p w:rsidR="007F46E2" w:rsidRPr="00FE0A40" w:rsidRDefault="007F46E2" w:rsidP="00352592">
      <w:pPr>
        <w:shd w:val="clear" w:color="auto" w:fill="FFFFFF"/>
        <w:suppressAutoHyphens w:val="0"/>
        <w:spacing w:after="0" w:line="240" w:lineRule="auto"/>
        <w:ind w:firstLine="708"/>
        <w:jc w:val="both"/>
        <w:rPr>
          <w:rFonts w:ascii="Times New Roman" w:eastAsia="Times New Roman" w:hAnsi="Times New Roman" w:cs="Times New Roman"/>
          <w:spacing w:val="4"/>
          <w:sz w:val="30"/>
          <w:szCs w:val="30"/>
          <w:lang w:eastAsia="ru-RU"/>
        </w:rPr>
      </w:pPr>
      <w:r w:rsidRPr="00FE0A40">
        <w:rPr>
          <w:rFonts w:ascii="Times New Roman" w:eastAsia="Times New Roman" w:hAnsi="Times New Roman" w:cs="Times New Roman"/>
          <w:spacing w:val="4"/>
          <w:sz w:val="30"/>
          <w:szCs w:val="30"/>
          <w:lang w:eastAsia="ru-RU"/>
        </w:rPr>
        <w:t xml:space="preserve">Дело в том, что большинство используемого </w:t>
      </w:r>
      <w:proofErr w:type="spellStart"/>
      <w:r w:rsidRPr="00FE0A40">
        <w:rPr>
          <w:rFonts w:ascii="Times New Roman" w:eastAsia="Times New Roman" w:hAnsi="Times New Roman" w:cs="Times New Roman"/>
          <w:spacing w:val="4"/>
          <w:sz w:val="30"/>
          <w:szCs w:val="30"/>
          <w:lang w:eastAsia="ru-RU"/>
        </w:rPr>
        <w:t>наркосбытчиками</w:t>
      </w:r>
      <w:proofErr w:type="spellEnd"/>
      <w:r w:rsidRPr="00FE0A40">
        <w:rPr>
          <w:rFonts w:ascii="Times New Roman" w:eastAsia="Times New Roman" w:hAnsi="Times New Roman" w:cs="Times New Roman"/>
          <w:spacing w:val="4"/>
          <w:sz w:val="30"/>
          <w:szCs w:val="30"/>
          <w:lang w:eastAsia="ru-RU"/>
        </w:rPr>
        <w:t xml:space="preserve"> программного обеспечения имеет специфические функции и не используется рядовыми законопослушными пользователями.</w:t>
      </w:r>
    </w:p>
    <w:p w:rsidR="007F46E2" w:rsidRPr="00FE0A40" w:rsidRDefault="007F46E2" w:rsidP="00352592">
      <w:pPr>
        <w:shd w:val="clear" w:color="auto" w:fill="FFFFFF"/>
        <w:suppressAutoHyphens w:val="0"/>
        <w:spacing w:after="0" w:line="240" w:lineRule="auto"/>
        <w:ind w:firstLine="708"/>
        <w:jc w:val="both"/>
        <w:rPr>
          <w:rFonts w:ascii="Times New Roman" w:eastAsia="Times New Roman" w:hAnsi="Times New Roman" w:cs="Times New Roman"/>
          <w:spacing w:val="4"/>
          <w:sz w:val="30"/>
          <w:szCs w:val="30"/>
          <w:lang w:eastAsia="ru-RU"/>
        </w:rPr>
      </w:pPr>
      <w:r w:rsidRPr="00FE0A40">
        <w:rPr>
          <w:rFonts w:ascii="Times New Roman" w:eastAsia="Times New Roman" w:hAnsi="Times New Roman" w:cs="Times New Roman"/>
          <w:spacing w:val="4"/>
          <w:sz w:val="30"/>
          <w:szCs w:val="30"/>
          <w:lang w:eastAsia="ru-RU"/>
        </w:rPr>
        <w:t xml:space="preserve">Так, </w:t>
      </w:r>
      <w:proofErr w:type="spellStart"/>
      <w:r w:rsidRPr="00FE0A40">
        <w:rPr>
          <w:rFonts w:ascii="Times New Roman" w:eastAsia="Times New Roman" w:hAnsi="Times New Roman" w:cs="Times New Roman"/>
          <w:spacing w:val="4"/>
          <w:sz w:val="30"/>
          <w:szCs w:val="30"/>
          <w:lang w:eastAsia="ru-RU"/>
        </w:rPr>
        <w:t>наркосбытчики</w:t>
      </w:r>
      <w:proofErr w:type="spellEnd"/>
      <w:r w:rsidRPr="00FE0A40">
        <w:rPr>
          <w:rFonts w:ascii="Times New Roman" w:eastAsia="Times New Roman" w:hAnsi="Times New Roman" w:cs="Times New Roman"/>
          <w:spacing w:val="4"/>
          <w:sz w:val="30"/>
          <w:szCs w:val="30"/>
          <w:lang w:eastAsia="ru-RU"/>
        </w:rPr>
        <w:t xml:space="preserve"> активно используют наборы различных криптографических мессенджеров (</w:t>
      </w:r>
      <w:proofErr w:type="spellStart"/>
      <w:r w:rsidRPr="00FE0A40">
        <w:rPr>
          <w:rFonts w:ascii="Times New Roman" w:eastAsia="Times New Roman" w:hAnsi="Times New Roman" w:cs="Times New Roman"/>
          <w:spacing w:val="4"/>
          <w:sz w:val="30"/>
          <w:szCs w:val="30"/>
          <w:lang w:eastAsia="ru-RU"/>
        </w:rPr>
        <w:t>VIPole</w:t>
      </w:r>
      <w:proofErr w:type="spellEnd"/>
      <w:r w:rsidRPr="00FE0A40">
        <w:rPr>
          <w:rFonts w:ascii="Times New Roman" w:eastAsia="Times New Roman" w:hAnsi="Times New Roman" w:cs="Times New Roman"/>
          <w:spacing w:val="4"/>
          <w:sz w:val="30"/>
          <w:szCs w:val="30"/>
          <w:lang w:eastAsia="ru-RU"/>
        </w:rPr>
        <w:t xml:space="preserve">, </w:t>
      </w:r>
      <w:proofErr w:type="spellStart"/>
      <w:r w:rsidRPr="00FE0A40">
        <w:rPr>
          <w:rFonts w:ascii="Times New Roman" w:eastAsia="Times New Roman" w:hAnsi="Times New Roman" w:cs="Times New Roman"/>
          <w:spacing w:val="4"/>
          <w:sz w:val="30"/>
          <w:szCs w:val="30"/>
          <w:lang w:eastAsia="ru-RU"/>
        </w:rPr>
        <w:t>Telegram</w:t>
      </w:r>
      <w:proofErr w:type="spellEnd"/>
      <w:r w:rsidRPr="00FE0A40">
        <w:rPr>
          <w:rFonts w:ascii="Times New Roman" w:eastAsia="Times New Roman" w:hAnsi="Times New Roman" w:cs="Times New Roman"/>
          <w:spacing w:val="4"/>
          <w:sz w:val="30"/>
          <w:szCs w:val="30"/>
          <w:lang w:eastAsia="ru-RU"/>
        </w:rPr>
        <w:t xml:space="preserve">, </w:t>
      </w:r>
      <w:proofErr w:type="spellStart"/>
      <w:r w:rsidRPr="00FE0A40">
        <w:rPr>
          <w:rFonts w:ascii="Times New Roman" w:eastAsia="Times New Roman" w:hAnsi="Times New Roman" w:cs="Times New Roman"/>
          <w:spacing w:val="4"/>
          <w:sz w:val="30"/>
          <w:szCs w:val="30"/>
          <w:lang w:eastAsia="ru-RU"/>
        </w:rPr>
        <w:t>Xabber</w:t>
      </w:r>
      <w:proofErr w:type="spellEnd"/>
      <w:r w:rsidRPr="00FE0A40">
        <w:rPr>
          <w:rFonts w:ascii="Times New Roman" w:eastAsia="Times New Roman" w:hAnsi="Times New Roman" w:cs="Times New Roman"/>
          <w:spacing w:val="4"/>
          <w:sz w:val="30"/>
          <w:szCs w:val="30"/>
          <w:lang w:eastAsia="ru-RU"/>
        </w:rPr>
        <w:t xml:space="preserve">, </w:t>
      </w:r>
      <w:proofErr w:type="spellStart"/>
      <w:r w:rsidRPr="00FE0A40">
        <w:rPr>
          <w:rFonts w:ascii="Times New Roman" w:eastAsia="Times New Roman" w:hAnsi="Times New Roman" w:cs="Times New Roman"/>
          <w:spacing w:val="4"/>
          <w:sz w:val="30"/>
          <w:szCs w:val="30"/>
          <w:lang w:eastAsia="ru-RU"/>
        </w:rPr>
        <w:t>Wickr</w:t>
      </w:r>
      <w:proofErr w:type="spellEnd"/>
      <w:r w:rsidRPr="00FE0A40">
        <w:rPr>
          <w:rFonts w:ascii="Times New Roman" w:eastAsia="Times New Roman" w:hAnsi="Times New Roman" w:cs="Times New Roman"/>
          <w:spacing w:val="4"/>
          <w:sz w:val="30"/>
          <w:szCs w:val="30"/>
          <w:lang w:eastAsia="ru-RU"/>
        </w:rPr>
        <w:t xml:space="preserve">, </w:t>
      </w:r>
      <w:proofErr w:type="spellStart"/>
      <w:r w:rsidRPr="00FE0A40">
        <w:rPr>
          <w:rFonts w:ascii="Times New Roman" w:eastAsia="Times New Roman" w:hAnsi="Times New Roman" w:cs="Times New Roman"/>
          <w:spacing w:val="4"/>
          <w:sz w:val="30"/>
          <w:szCs w:val="30"/>
          <w:lang w:eastAsia="ru-RU"/>
        </w:rPr>
        <w:t>WeChat</w:t>
      </w:r>
      <w:proofErr w:type="spellEnd"/>
      <w:r w:rsidRPr="00FE0A40">
        <w:rPr>
          <w:rFonts w:ascii="Times New Roman" w:eastAsia="Times New Roman" w:hAnsi="Times New Roman" w:cs="Times New Roman"/>
          <w:spacing w:val="4"/>
          <w:sz w:val="30"/>
          <w:szCs w:val="30"/>
          <w:lang w:eastAsia="ru-RU"/>
        </w:rPr>
        <w:t xml:space="preserve">, </w:t>
      </w:r>
      <w:proofErr w:type="spellStart"/>
      <w:r w:rsidRPr="00FE0A40">
        <w:rPr>
          <w:rFonts w:ascii="Times New Roman" w:eastAsia="Times New Roman" w:hAnsi="Times New Roman" w:cs="Times New Roman"/>
          <w:spacing w:val="4"/>
          <w:sz w:val="30"/>
          <w:szCs w:val="30"/>
          <w:lang w:eastAsia="ru-RU"/>
        </w:rPr>
        <w:t>Signal</w:t>
      </w:r>
      <w:proofErr w:type="spellEnd"/>
      <w:r w:rsidRPr="00FE0A40">
        <w:rPr>
          <w:rFonts w:ascii="Times New Roman" w:eastAsia="Times New Roman" w:hAnsi="Times New Roman" w:cs="Times New Roman"/>
          <w:spacing w:val="4"/>
          <w:sz w:val="30"/>
          <w:szCs w:val="30"/>
          <w:lang w:eastAsia="ru-RU"/>
        </w:rPr>
        <w:t>), VPN-сервисы (виртуальные частные сети), анонимные браузеры, выделенные сервера, также ресурсы (</w:t>
      </w:r>
      <w:proofErr w:type="spellStart"/>
      <w:proofErr w:type="gramStart"/>
      <w:r w:rsidRPr="00FE0A40">
        <w:rPr>
          <w:rFonts w:ascii="Times New Roman" w:eastAsia="Times New Roman" w:hAnsi="Times New Roman" w:cs="Times New Roman"/>
          <w:spacing w:val="4"/>
          <w:sz w:val="30"/>
          <w:szCs w:val="30"/>
          <w:lang w:eastAsia="ru-RU"/>
        </w:rPr>
        <w:t>фотохостинги</w:t>
      </w:r>
      <w:proofErr w:type="spellEnd"/>
      <w:r w:rsidRPr="00FE0A40">
        <w:rPr>
          <w:rFonts w:ascii="Times New Roman" w:eastAsia="Times New Roman" w:hAnsi="Times New Roman" w:cs="Times New Roman"/>
          <w:spacing w:val="4"/>
          <w:sz w:val="30"/>
          <w:szCs w:val="30"/>
          <w:lang w:eastAsia="ru-RU"/>
        </w:rPr>
        <w:t xml:space="preserve">,   </w:t>
      </w:r>
      <w:proofErr w:type="gramEnd"/>
      <w:r w:rsidRPr="00FE0A40">
        <w:rPr>
          <w:rFonts w:ascii="Times New Roman" w:eastAsia="Times New Roman" w:hAnsi="Times New Roman" w:cs="Times New Roman"/>
          <w:spacing w:val="4"/>
          <w:sz w:val="30"/>
          <w:szCs w:val="30"/>
          <w:lang w:eastAsia="ru-RU"/>
        </w:rPr>
        <w:t xml:space="preserve">                </w:t>
      </w:r>
      <w:proofErr w:type="spellStart"/>
      <w:r w:rsidRPr="00FE0A40">
        <w:rPr>
          <w:rFonts w:ascii="Times New Roman" w:eastAsia="Times New Roman" w:hAnsi="Times New Roman" w:cs="Times New Roman"/>
          <w:spacing w:val="4"/>
          <w:sz w:val="30"/>
          <w:szCs w:val="30"/>
          <w:lang w:eastAsia="ru-RU"/>
        </w:rPr>
        <w:t>файлообменники</w:t>
      </w:r>
      <w:proofErr w:type="spellEnd"/>
      <w:r w:rsidRPr="00FE0A40">
        <w:rPr>
          <w:rFonts w:ascii="Times New Roman" w:eastAsia="Times New Roman" w:hAnsi="Times New Roman" w:cs="Times New Roman"/>
          <w:spacing w:val="4"/>
          <w:sz w:val="30"/>
          <w:szCs w:val="30"/>
          <w:lang w:eastAsia="ru-RU"/>
        </w:rPr>
        <w:t>) для хранения фотографий с изображениями расположения наркотиков.</w:t>
      </w:r>
    </w:p>
    <w:p w:rsidR="007F46E2" w:rsidRPr="00FE0A40" w:rsidRDefault="007F46E2" w:rsidP="00352592">
      <w:pPr>
        <w:shd w:val="clear" w:color="auto" w:fill="FFFFFF"/>
        <w:spacing w:after="0" w:line="240" w:lineRule="auto"/>
        <w:ind w:firstLine="709"/>
        <w:jc w:val="both"/>
        <w:rPr>
          <w:rFonts w:ascii="Times New Roman" w:eastAsia="Times New Roman" w:hAnsi="Times New Roman" w:cs="Times New Roman"/>
          <w:spacing w:val="4"/>
          <w:sz w:val="30"/>
          <w:szCs w:val="30"/>
          <w:lang w:eastAsia="ru-RU"/>
        </w:rPr>
      </w:pPr>
      <w:r w:rsidRPr="00FE0A40">
        <w:rPr>
          <w:rFonts w:ascii="Times New Roman" w:eastAsia="Times New Roman" w:hAnsi="Times New Roman" w:cs="Times New Roman"/>
          <w:spacing w:val="4"/>
          <w:sz w:val="30"/>
          <w:szCs w:val="30"/>
          <w:lang w:eastAsia="ru-RU"/>
        </w:rPr>
        <w:t>Родительский контроль – приложение или программа, ограничивающая те или иные функции гаджетов: смартфонов, ноутбуков.</w:t>
      </w:r>
    </w:p>
    <w:p w:rsidR="007F46E2" w:rsidRPr="00FE0A40" w:rsidRDefault="007F46E2" w:rsidP="00352592">
      <w:pPr>
        <w:shd w:val="clear" w:color="auto" w:fill="FFFFFF"/>
        <w:spacing w:after="0" w:line="240" w:lineRule="auto"/>
        <w:ind w:firstLine="709"/>
        <w:jc w:val="both"/>
        <w:rPr>
          <w:rFonts w:ascii="Times New Roman" w:eastAsia="Times New Roman" w:hAnsi="Times New Roman" w:cs="Times New Roman"/>
          <w:spacing w:val="4"/>
          <w:sz w:val="30"/>
          <w:szCs w:val="30"/>
          <w:lang w:eastAsia="ru-RU"/>
        </w:rPr>
      </w:pPr>
      <w:r w:rsidRPr="00FE0A40">
        <w:rPr>
          <w:rFonts w:ascii="Times New Roman" w:eastAsia="Times New Roman" w:hAnsi="Times New Roman" w:cs="Times New Roman"/>
          <w:spacing w:val="4"/>
          <w:sz w:val="30"/>
          <w:szCs w:val="30"/>
          <w:lang w:eastAsia="ru-RU"/>
        </w:rPr>
        <w:t>Приложения для родительского контроля используют, чтобы оградить ребенка от неблагоприятных сайтов, длительного пребывания в интернете или играх, а также для контроля его активности в интернете и недопущения ознакомления с нежелательным контентом, а также поиска запрещенных или ограниченных к обороту веществ, предметов, услуг.</w:t>
      </w:r>
    </w:p>
    <w:p w:rsidR="007F46E2" w:rsidRPr="00FE0A40" w:rsidRDefault="007F46E2" w:rsidP="00352592">
      <w:pPr>
        <w:shd w:val="clear" w:color="auto" w:fill="FFFFFF"/>
        <w:spacing w:after="0" w:line="240" w:lineRule="auto"/>
        <w:ind w:firstLine="709"/>
        <w:jc w:val="both"/>
        <w:rPr>
          <w:rFonts w:ascii="Times New Roman" w:eastAsia="Times New Roman" w:hAnsi="Times New Roman" w:cs="Times New Roman"/>
          <w:spacing w:val="4"/>
          <w:sz w:val="30"/>
          <w:szCs w:val="30"/>
          <w:lang w:eastAsia="ru-RU"/>
        </w:rPr>
      </w:pPr>
      <w:r w:rsidRPr="00FE0A40">
        <w:rPr>
          <w:rFonts w:ascii="Times New Roman" w:eastAsia="Times New Roman" w:hAnsi="Times New Roman" w:cs="Times New Roman"/>
          <w:spacing w:val="4"/>
          <w:sz w:val="30"/>
          <w:szCs w:val="30"/>
          <w:lang w:eastAsia="ru-RU"/>
        </w:rPr>
        <w:t>На сегодняшний день именно смартфоны в основном используются для просмотра различных веб-страниц и поиска контента в Интернете.</w:t>
      </w:r>
    </w:p>
    <w:p w:rsidR="007F46E2" w:rsidRPr="00FE0A40" w:rsidRDefault="007F46E2" w:rsidP="00352592">
      <w:pPr>
        <w:shd w:val="clear" w:color="auto" w:fill="FFFFFF"/>
        <w:spacing w:after="0" w:line="240" w:lineRule="auto"/>
        <w:ind w:firstLine="709"/>
        <w:jc w:val="both"/>
        <w:rPr>
          <w:rFonts w:ascii="Times New Roman" w:eastAsia="Times New Roman" w:hAnsi="Times New Roman" w:cs="Times New Roman"/>
          <w:spacing w:val="4"/>
          <w:sz w:val="30"/>
          <w:szCs w:val="30"/>
          <w:lang w:eastAsia="ru-RU"/>
        </w:rPr>
      </w:pPr>
      <w:r w:rsidRPr="00FE0A40">
        <w:rPr>
          <w:rFonts w:ascii="Times New Roman" w:eastAsia="Times New Roman" w:hAnsi="Times New Roman" w:cs="Times New Roman"/>
          <w:spacing w:val="4"/>
          <w:sz w:val="30"/>
          <w:szCs w:val="30"/>
          <w:lang w:eastAsia="ru-RU"/>
        </w:rPr>
        <w:t>У любого заботливого родителя совершенно обоснованно возникают вопросы, а что его ребенок читает в сети, с кем переписывается и какие видео смотрит, что он ищет и с чем опасным может столкнуться. Однако если подобный контроль будет тотальным ребенок может замкнуться и предпринимать меры к избеганию навязчивого надзора. И в данном случае хорошим подспорьем для обеспечения безопасности ребенка могут служить упомянутые выше программы родительского контроля.</w:t>
      </w:r>
    </w:p>
    <w:p w:rsidR="007F46E2" w:rsidRPr="00FE0A40" w:rsidRDefault="007F46E2" w:rsidP="00352592">
      <w:pPr>
        <w:shd w:val="clear" w:color="auto" w:fill="FFFFFF"/>
        <w:spacing w:after="0" w:line="240" w:lineRule="auto"/>
        <w:ind w:firstLine="709"/>
        <w:jc w:val="both"/>
        <w:rPr>
          <w:rFonts w:ascii="Times New Roman" w:eastAsia="Times New Roman" w:hAnsi="Times New Roman" w:cs="Times New Roman"/>
          <w:spacing w:val="4"/>
          <w:sz w:val="30"/>
          <w:szCs w:val="30"/>
          <w:lang w:eastAsia="ru-RU"/>
        </w:rPr>
      </w:pPr>
      <w:r w:rsidRPr="00FE0A40">
        <w:rPr>
          <w:rFonts w:ascii="Times New Roman" w:eastAsia="Times New Roman" w:hAnsi="Times New Roman" w:cs="Times New Roman"/>
          <w:spacing w:val="4"/>
          <w:sz w:val="30"/>
          <w:szCs w:val="30"/>
          <w:lang w:eastAsia="ru-RU"/>
        </w:rPr>
        <w:t>Программы родительского контроля предназначены, в первую очередь, для создания ограничений ребенку, они призваны обеспечить его безопасность, оградить от того, что, возможно, ему еще рано знать и видеть. Одна из основных задач приложений – создание фильтра</w:t>
      </w:r>
      <w:r w:rsidRPr="00FE0A40">
        <w:rPr>
          <w:rFonts w:ascii="Times New Roman" w:eastAsia="Times New Roman" w:hAnsi="Times New Roman" w:cs="Times New Roman"/>
          <w:spacing w:val="4"/>
          <w:sz w:val="30"/>
          <w:szCs w:val="30"/>
          <w:lang w:eastAsia="ru-RU"/>
        </w:rPr>
        <w:br/>
      </w:r>
      <w:proofErr w:type="spellStart"/>
      <w:r w:rsidRPr="00FE0A40">
        <w:rPr>
          <w:rFonts w:ascii="Times New Roman" w:eastAsia="Times New Roman" w:hAnsi="Times New Roman" w:cs="Times New Roman"/>
          <w:spacing w:val="4"/>
          <w:sz w:val="30"/>
          <w:szCs w:val="30"/>
          <w:lang w:eastAsia="ru-RU"/>
        </w:rPr>
        <w:t>web</w:t>
      </w:r>
      <w:proofErr w:type="spellEnd"/>
      <w:r w:rsidRPr="00FE0A40">
        <w:rPr>
          <w:rFonts w:ascii="Times New Roman" w:eastAsia="Times New Roman" w:hAnsi="Times New Roman" w:cs="Times New Roman"/>
          <w:spacing w:val="4"/>
          <w:sz w:val="30"/>
          <w:szCs w:val="30"/>
          <w:lang w:eastAsia="ru-RU"/>
        </w:rPr>
        <w:t xml:space="preserve">-сайтов. Здесь, в принципе, все очень просто: на одни страницы заходить можно, на другие – нельзя. Обычно предлагается два варианта ограничений. В первом приложение работает с определенной базой данных, где содержатся сайты с содержанием категории 18+. Желательно, чтобы список регулярно обновлялся через интернет, иначе появление новых ресурсов быстро сделает защиту неактуальной. Кроме того, родители могут расширять черный список сайтов на свое усмотрение. Во втором случае применяется более жесткий способ контроля – создание белого списка. Ребенок может посещать только те </w:t>
      </w:r>
      <w:proofErr w:type="spellStart"/>
      <w:r w:rsidRPr="00FE0A40">
        <w:rPr>
          <w:rFonts w:ascii="Times New Roman" w:eastAsia="Times New Roman" w:hAnsi="Times New Roman" w:cs="Times New Roman"/>
          <w:spacing w:val="4"/>
          <w:sz w:val="30"/>
          <w:szCs w:val="30"/>
          <w:lang w:eastAsia="ru-RU"/>
        </w:rPr>
        <w:t>web</w:t>
      </w:r>
      <w:proofErr w:type="spellEnd"/>
      <w:r w:rsidRPr="00FE0A40">
        <w:rPr>
          <w:rFonts w:ascii="Times New Roman" w:eastAsia="Times New Roman" w:hAnsi="Times New Roman" w:cs="Times New Roman"/>
          <w:spacing w:val="4"/>
          <w:sz w:val="30"/>
          <w:szCs w:val="30"/>
          <w:lang w:eastAsia="ru-RU"/>
        </w:rPr>
        <w:t>-сайты, которые ему разрешили родители. Минус подобного контроля заключается в чрезмерной строгости и необходимо часто корректировать список в соответствии с безобидными увлечениями ребенка. Зато не надо автоматически обновлять списки, актуальность со временем практически не теряется.</w:t>
      </w:r>
    </w:p>
    <w:p w:rsidR="007F46E2" w:rsidRPr="00FE0A40" w:rsidRDefault="007F46E2" w:rsidP="00352592">
      <w:pPr>
        <w:shd w:val="clear" w:color="auto" w:fill="FFFFFF"/>
        <w:spacing w:after="0" w:line="240" w:lineRule="auto"/>
        <w:ind w:firstLine="709"/>
        <w:jc w:val="both"/>
        <w:rPr>
          <w:rFonts w:ascii="Times New Roman" w:eastAsia="Times New Roman" w:hAnsi="Times New Roman" w:cs="Times New Roman"/>
          <w:spacing w:val="4"/>
          <w:sz w:val="30"/>
          <w:szCs w:val="30"/>
          <w:lang w:eastAsia="ru-RU"/>
        </w:rPr>
      </w:pPr>
      <w:r w:rsidRPr="00FE0A40">
        <w:rPr>
          <w:rFonts w:ascii="Times New Roman" w:eastAsia="Times New Roman" w:hAnsi="Times New Roman" w:cs="Times New Roman"/>
          <w:spacing w:val="4"/>
          <w:sz w:val="30"/>
          <w:szCs w:val="30"/>
          <w:lang w:eastAsia="ru-RU"/>
        </w:rPr>
        <w:t xml:space="preserve">Еще один способ родительского контроля заключается в фильтрации сайтов по их содержимому. Вы задаете набор ключевых слов, и если что-либо из их списка обнаруживается на </w:t>
      </w:r>
      <w:proofErr w:type="spellStart"/>
      <w:r w:rsidRPr="00FE0A40">
        <w:rPr>
          <w:rFonts w:ascii="Times New Roman" w:eastAsia="Times New Roman" w:hAnsi="Times New Roman" w:cs="Times New Roman"/>
          <w:spacing w:val="4"/>
          <w:sz w:val="30"/>
          <w:szCs w:val="30"/>
          <w:lang w:eastAsia="ru-RU"/>
        </w:rPr>
        <w:t>web</w:t>
      </w:r>
      <w:proofErr w:type="spellEnd"/>
      <w:r w:rsidRPr="00FE0A40">
        <w:rPr>
          <w:rFonts w:ascii="Times New Roman" w:eastAsia="Times New Roman" w:hAnsi="Times New Roman" w:cs="Times New Roman"/>
          <w:spacing w:val="4"/>
          <w:sz w:val="30"/>
          <w:szCs w:val="30"/>
          <w:lang w:eastAsia="ru-RU"/>
        </w:rPr>
        <w:t xml:space="preserve">-странице, то она не открывается. Родителям, возможно, придется отбросить прочь страх и стыд, самостоятельно вписывая мат, пошлости, названия наркотиков и прочие вещи, запрещенные для ребенка. Обеспечение безопасности ребенка за компьютером заключается не только в ограничении доступа к </w:t>
      </w:r>
      <w:proofErr w:type="spellStart"/>
      <w:r w:rsidRPr="00FE0A40">
        <w:rPr>
          <w:rFonts w:ascii="Times New Roman" w:eastAsia="Times New Roman" w:hAnsi="Times New Roman" w:cs="Times New Roman"/>
          <w:spacing w:val="4"/>
          <w:sz w:val="30"/>
          <w:szCs w:val="30"/>
          <w:lang w:eastAsia="ru-RU"/>
        </w:rPr>
        <w:t>web</w:t>
      </w:r>
      <w:proofErr w:type="spellEnd"/>
      <w:r w:rsidRPr="00FE0A40">
        <w:rPr>
          <w:rFonts w:ascii="Times New Roman" w:eastAsia="Times New Roman" w:hAnsi="Times New Roman" w:cs="Times New Roman"/>
          <w:spacing w:val="4"/>
          <w:sz w:val="30"/>
          <w:szCs w:val="30"/>
          <w:lang w:eastAsia="ru-RU"/>
        </w:rPr>
        <w:t xml:space="preserve">-сайтам. Есть еще одна, если так можно выразиться, группа риска – это программы обмена мгновенными сообщениями (мессенджерами). Так, например, </w:t>
      </w:r>
      <w:proofErr w:type="spellStart"/>
      <w:r w:rsidRPr="00FE0A40">
        <w:rPr>
          <w:rFonts w:ascii="Times New Roman" w:eastAsia="Times New Roman" w:hAnsi="Times New Roman" w:cs="Times New Roman"/>
          <w:spacing w:val="4"/>
          <w:sz w:val="30"/>
          <w:szCs w:val="30"/>
          <w:lang w:eastAsia="ru-RU"/>
        </w:rPr>
        <w:t>наркодельцы</w:t>
      </w:r>
      <w:proofErr w:type="spellEnd"/>
      <w:r w:rsidRPr="00FE0A40">
        <w:rPr>
          <w:rFonts w:ascii="Times New Roman" w:eastAsia="Times New Roman" w:hAnsi="Times New Roman" w:cs="Times New Roman"/>
          <w:spacing w:val="4"/>
          <w:sz w:val="30"/>
          <w:szCs w:val="30"/>
          <w:lang w:eastAsia="ru-RU"/>
        </w:rPr>
        <w:t xml:space="preserve"> осуществляют обучения новых закладчиков с помощью </w:t>
      </w:r>
      <w:proofErr w:type="spellStart"/>
      <w:r w:rsidRPr="00FE0A40">
        <w:rPr>
          <w:rFonts w:ascii="Times New Roman" w:eastAsia="Times New Roman" w:hAnsi="Times New Roman" w:cs="Times New Roman"/>
          <w:spacing w:val="4"/>
          <w:sz w:val="30"/>
          <w:szCs w:val="30"/>
          <w:lang w:eastAsia="ru-RU"/>
        </w:rPr>
        <w:t>Telegram</w:t>
      </w:r>
      <w:proofErr w:type="spellEnd"/>
      <w:r w:rsidRPr="00FE0A40">
        <w:rPr>
          <w:rFonts w:ascii="Times New Roman" w:eastAsia="Times New Roman" w:hAnsi="Times New Roman" w:cs="Times New Roman"/>
          <w:spacing w:val="4"/>
          <w:sz w:val="30"/>
          <w:szCs w:val="30"/>
          <w:lang w:eastAsia="ru-RU"/>
        </w:rPr>
        <w:t xml:space="preserve"> или </w:t>
      </w:r>
      <w:proofErr w:type="spellStart"/>
      <w:r w:rsidRPr="00FE0A40">
        <w:rPr>
          <w:rFonts w:ascii="Times New Roman" w:eastAsia="Times New Roman" w:hAnsi="Times New Roman" w:cs="Times New Roman"/>
          <w:spacing w:val="4"/>
          <w:sz w:val="30"/>
          <w:szCs w:val="30"/>
          <w:lang w:eastAsia="ru-RU"/>
        </w:rPr>
        <w:t>VIPole</w:t>
      </w:r>
      <w:proofErr w:type="spellEnd"/>
      <w:r w:rsidRPr="00FE0A40">
        <w:rPr>
          <w:rFonts w:ascii="Times New Roman" w:eastAsia="Times New Roman" w:hAnsi="Times New Roman" w:cs="Times New Roman"/>
          <w:spacing w:val="4"/>
          <w:sz w:val="30"/>
          <w:szCs w:val="30"/>
          <w:lang w:eastAsia="ru-RU"/>
        </w:rPr>
        <w:t>.</w:t>
      </w:r>
    </w:p>
    <w:p w:rsidR="007F46E2" w:rsidRPr="00FE0A40" w:rsidRDefault="007F46E2" w:rsidP="00352592">
      <w:pPr>
        <w:shd w:val="clear" w:color="auto" w:fill="FFFFFF"/>
        <w:spacing w:after="0" w:line="240" w:lineRule="auto"/>
        <w:ind w:firstLine="709"/>
        <w:jc w:val="both"/>
        <w:rPr>
          <w:rFonts w:ascii="Times New Roman" w:eastAsia="Times New Roman" w:hAnsi="Times New Roman" w:cs="Times New Roman"/>
          <w:spacing w:val="4"/>
          <w:sz w:val="30"/>
          <w:szCs w:val="30"/>
          <w:lang w:eastAsia="ru-RU"/>
        </w:rPr>
      </w:pPr>
      <w:r w:rsidRPr="00FE0A40">
        <w:rPr>
          <w:rFonts w:ascii="Times New Roman" w:eastAsia="Times New Roman" w:hAnsi="Times New Roman" w:cs="Times New Roman"/>
          <w:spacing w:val="4"/>
          <w:sz w:val="30"/>
          <w:szCs w:val="30"/>
          <w:lang w:eastAsia="ru-RU"/>
        </w:rPr>
        <w:t>Некоторые программы родительского контроля способны производить анализ информации, отправляемой с компьютера. Если в ней встречаются некие ключевые слова, то происходит блокировка отправки сообщения.</w:t>
      </w:r>
    </w:p>
    <w:p w:rsidR="007F46E2" w:rsidRPr="00FE0A40" w:rsidRDefault="007F46E2" w:rsidP="00352592">
      <w:pPr>
        <w:shd w:val="clear" w:color="auto" w:fill="FFFFFF"/>
        <w:spacing w:after="0" w:line="240" w:lineRule="auto"/>
        <w:ind w:firstLine="709"/>
        <w:jc w:val="both"/>
        <w:rPr>
          <w:rFonts w:ascii="Times New Roman" w:eastAsia="Times New Roman" w:hAnsi="Times New Roman" w:cs="Times New Roman"/>
          <w:spacing w:val="4"/>
          <w:sz w:val="30"/>
          <w:szCs w:val="30"/>
          <w:lang w:eastAsia="ru-RU"/>
        </w:rPr>
      </w:pPr>
      <w:r w:rsidRPr="00FE0A40">
        <w:rPr>
          <w:rFonts w:ascii="Times New Roman" w:eastAsia="Times New Roman" w:hAnsi="Times New Roman" w:cs="Times New Roman"/>
          <w:spacing w:val="4"/>
          <w:sz w:val="30"/>
          <w:szCs w:val="30"/>
          <w:lang w:eastAsia="ru-RU"/>
        </w:rPr>
        <w:t>Выбирать программу для родительского контроля следует индивидуально исходя из наличия, функциональности и соответствия конкретным запросам следующих функций приложений и сервисов:</w:t>
      </w:r>
    </w:p>
    <w:p w:rsidR="007F46E2" w:rsidRPr="00FE0A40" w:rsidRDefault="007F46E2" w:rsidP="00352592">
      <w:pPr>
        <w:shd w:val="clear" w:color="auto" w:fill="FFFFFF"/>
        <w:spacing w:after="0" w:line="240" w:lineRule="auto"/>
        <w:ind w:firstLine="709"/>
        <w:jc w:val="both"/>
        <w:rPr>
          <w:rFonts w:ascii="Times New Roman" w:eastAsia="Times New Roman" w:hAnsi="Times New Roman" w:cs="Times New Roman"/>
          <w:spacing w:val="4"/>
          <w:sz w:val="30"/>
          <w:szCs w:val="30"/>
          <w:lang w:eastAsia="ru-RU"/>
        </w:rPr>
      </w:pPr>
      <w:r w:rsidRPr="00FE0A40">
        <w:rPr>
          <w:rFonts w:ascii="Times New Roman" w:eastAsia="Times New Roman" w:hAnsi="Times New Roman" w:cs="Times New Roman"/>
          <w:spacing w:val="4"/>
          <w:sz w:val="30"/>
          <w:szCs w:val="30"/>
          <w:lang w:eastAsia="ru-RU"/>
        </w:rPr>
        <w:t>защита настроек родительского контроля паролем;</w:t>
      </w:r>
    </w:p>
    <w:p w:rsidR="007F46E2" w:rsidRPr="00FE0A40" w:rsidRDefault="007F46E2" w:rsidP="00352592">
      <w:pPr>
        <w:shd w:val="clear" w:color="auto" w:fill="FFFFFF"/>
        <w:spacing w:after="0" w:line="240" w:lineRule="auto"/>
        <w:ind w:firstLine="709"/>
        <w:jc w:val="both"/>
        <w:rPr>
          <w:rFonts w:ascii="Times New Roman" w:eastAsia="Times New Roman" w:hAnsi="Times New Roman" w:cs="Times New Roman"/>
          <w:spacing w:val="4"/>
          <w:sz w:val="30"/>
          <w:szCs w:val="30"/>
          <w:lang w:eastAsia="ru-RU"/>
        </w:rPr>
      </w:pPr>
      <w:r w:rsidRPr="00FE0A40">
        <w:rPr>
          <w:rFonts w:ascii="Times New Roman" w:eastAsia="Times New Roman" w:hAnsi="Times New Roman" w:cs="Times New Roman"/>
          <w:spacing w:val="4"/>
          <w:sz w:val="30"/>
          <w:szCs w:val="30"/>
          <w:lang w:eastAsia="ru-RU"/>
        </w:rPr>
        <w:t>сокрытие браузера и приложений;</w:t>
      </w:r>
    </w:p>
    <w:p w:rsidR="007F46E2" w:rsidRPr="00FE0A40" w:rsidRDefault="007F46E2" w:rsidP="00352592">
      <w:pPr>
        <w:shd w:val="clear" w:color="auto" w:fill="FFFFFF"/>
        <w:spacing w:after="0" w:line="240" w:lineRule="auto"/>
        <w:ind w:firstLine="709"/>
        <w:jc w:val="both"/>
        <w:rPr>
          <w:rFonts w:ascii="Times New Roman" w:eastAsia="Times New Roman" w:hAnsi="Times New Roman" w:cs="Times New Roman"/>
          <w:spacing w:val="4"/>
          <w:sz w:val="30"/>
          <w:szCs w:val="30"/>
          <w:lang w:eastAsia="ru-RU"/>
        </w:rPr>
      </w:pPr>
      <w:r w:rsidRPr="00FE0A40">
        <w:rPr>
          <w:rFonts w:ascii="Times New Roman" w:eastAsia="Times New Roman" w:hAnsi="Times New Roman" w:cs="Times New Roman"/>
          <w:spacing w:val="4"/>
          <w:sz w:val="30"/>
          <w:szCs w:val="30"/>
          <w:lang w:eastAsia="ru-RU"/>
        </w:rPr>
        <w:t>запрет на установку и удаление приложений;</w:t>
      </w:r>
    </w:p>
    <w:p w:rsidR="007F46E2" w:rsidRPr="00FE0A40" w:rsidRDefault="007F46E2" w:rsidP="00352592">
      <w:pPr>
        <w:shd w:val="clear" w:color="auto" w:fill="FFFFFF"/>
        <w:spacing w:after="0" w:line="240" w:lineRule="auto"/>
        <w:ind w:firstLine="709"/>
        <w:jc w:val="both"/>
        <w:rPr>
          <w:rFonts w:ascii="Times New Roman" w:eastAsia="Times New Roman" w:hAnsi="Times New Roman" w:cs="Times New Roman"/>
          <w:spacing w:val="4"/>
          <w:sz w:val="30"/>
          <w:szCs w:val="30"/>
          <w:lang w:eastAsia="ru-RU"/>
        </w:rPr>
      </w:pPr>
      <w:r w:rsidRPr="00FE0A40">
        <w:rPr>
          <w:rFonts w:ascii="Times New Roman" w:eastAsia="Times New Roman" w:hAnsi="Times New Roman" w:cs="Times New Roman"/>
          <w:spacing w:val="4"/>
          <w:sz w:val="30"/>
          <w:szCs w:val="30"/>
          <w:lang w:eastAsia="ru-RU"/>
        </w:rPr>
        <w:t>запрет на совершение встроенных покупок и запрос на разрешение покупок;</w:t>
      </w:r>
    </w:p>
    <w:p w:rsidR="007F46E2" w:rsidRPr="00FE0A40" w:rsidRDefault="007F46E2" w:rsidP="00352592">
      <w:pPr>
        <w:shd w:val="clear" w:color="auto" w:fill="FFFFFF"/>
        <w:spacing w:after="0" w:line="240" w:lineRule="auto"/>
        <w:ind w:firstLine="709"/>
        <w:jc w:val="both"/>
        <w:rPr>
          <w:rFonts w:ascii="Times New Roman" w:eastAsia="Times New Roman" w:hAnsi="Times New Roman" w:cs="Times New Roman"/>
          <w:spacing w:val="4"/>
          <w:sz w:val="30"/>
          <w:szCs w:val="30"/>
          <w:lang w:eastAsia="ru-RU"/>
        </w:rPr>
      </w:pPr>
      <w:r w:rsidRPr="00FE0A40">
        <w:rPr>
          <w:rFonts w:ascii="Times New Roman" w:eastAsia="Times New Roman" w:hAnsi="Times New Roman" w:cs="Times New Roman"/>
          <w:spacing w:val="4"/>
          <w:sz w:val="30"/>
          <w:szCs w:val="30"/>
          <w:lang w:eastAsia="ru-RU"/>
        </w:rPr>
        <w:t>фильтрация контента онлайн-магазинов по возрастному цензу;</w:t>
      </w:r>
    </w:p>
    <w:p w:rsidR="007F46E2" w:rsidRPr="00FE0A40" w:rsidRDefault="007F46E2" w:rsidP="00352592">
      <w:pPr>
        <w:shd w:val="clear" w:color="auto" w:fill="FFFFFF"/>
        <w:spacing w:after="0" w:line="240" w:lineRule="auto"/>
        <w:ind w:firstLine="709"/>
        <w:jc w:val="both"/>
        <w:rPr>
          <w:rFonts w:ascii="Times New Roman" w:eastAsia="Times New Roman" w:hAnsi="Times New Roman" w:cs="Times New Roman"/>
          <w:spacing w:val="4"/>
          <w:sz w:val="30"/>
          <w:szCs w:val="30"/>
          <w:lang w:eastAsia="ru-RU"/>
        </w:rPr>
      </w:pPr>
      <w:r w:rsidRPr="00FE0A40">
        <w:rPr>
          <w:rFonts w:ascii="Times New Roman" w:eastAsia="Times New Roman" w:hAnsi="Times New Roman" w:cs="Times New Roman"/>
          <w:spacing w:val="4"/>
          <w:sz w:val="30"/>
          <w:szCs w:val="30"/>
          <w:lang w:eastAsia="ru-RU"/>
        </w:rPr>
        <w:t>фильтрация веб-сайтов по принципу «разрешено/запрещено все, кроме»;</w:t>
      </w:r>
    </w:p>
    <w:p w:rsidR="007F46E2" w:rsidRPr="00FE0A40" w:rsidRDefault="007F46E2" w:rsidP="00352592">
      <w:pPr>
        <w:shd w:val="clear" w:color="auto" w:fill="FFFFFF"/>
        <w:spacing w:after="0" w:line="240" w:lineRule="auto"/>
        <w:ind w:firstLine="709"/>
        <w:jc w:val="both"/>
        <w:rPr>
          <w:rFonts w:ascii="Times New Roman" w:eastAsia="Times New Roman" w:hAnsi="Times New Roman" w:cs="Times New Roman"/>
          <w:spacing w:val="4"/>
          <w:sz w:val="30"/>
          <w:szCs w:val="30"/>
          <w:lang w:eastAsia="ru-RU"/>
        </w:rPr>
      </w:pPr>
      <w:r w:rsidRPr="00FE0A40">
        <w:rPr>
          <w:rFonts w:ascii="Times New Roman" w:eastAsia="Times New Roman" w:hAnsi="Times New Roman" w:cs="Times New Roman"/>
          <w:spacing w:val="4"/>
          <w:sz w:val="30"/>
          <w:szCs w:val="30"/>
          <w:lang w:eastAsia="ru-RU"/>
        </w:rPr>
        <w:t>ограничение на громкость воспроизводимой музыки;</w:t>
      </w:r>
    </w:p>
    <w:p w:rsidR="007F46E2" w:rsidRPr="00FE0A40" w:rsidRDefault="007F46E2" w:rsidP="00352592">
      <w:pPr>
        <w:shd w:val="clear" w:color="auto" w:fill="FFFFFF"/>
        <w:spacing w:after="0" w:line="240" w:lineRule="auto"/>
        <w:ind w:firstLine="709"/>
        <w:jc w:val="both"/>
        <w:rPr>
          <w:rFonts w:ascii="Times New Roman" w:eastAsia="Times New Roman" w:hAnsi="Times New Roman" w:cs="Times New Roman"/>
          <w:spacing w:val="4"/>
          <w:sz w:val="30"/>
          <w:szCs w:val="30"/>
          <w:lang w:eastAsia="ru-RU"/>
        </w:rPr>
      </w:pPr>
      <w:r w:rsidRPr="00FE0A40">
        <w:rPr>
          <w:rFonts w:ascii="Times New Roman" w:eastAsia="Times New Roman" w:hAnsi="Times New Roman" w:cs="Times New Roman"/>
          <w:spacing w:val="4"/>
          <w:sz w:val="30"/>
          <w:szCs w:val="30"/>
          <w:lang w:eastAsia="ru-RU"/>
        </w:rPr>
        <w:t>ограничение на использование мобильных данных;</w:t>
      </w:r>
    </w:p>
    <w:p w:rsidR="007F46E2" w:rsidRPr="00FE0A40" w:rsidRDefault="007F46E2" w:rsidP="00352592">
      <w:pPr>
        <w:shd w:val="clear" w:color="auto" w:fill="FFFFFF"/>
        <w:spacing w:after="0" w:line="240" w:lineRule="auto"/>
        <w:ind w:firstLine="709"/>
        <w:jc w:val="both"/>
        <w:rPr>
          <w:rFonts w:ascii="Times New Roman" w:eastAsia="Times New Roman" w:hAnsi="Times New Roman" w:cs="Times New Roman"/>
          <w:spacing w:val="4"/>
          <w:sz w:val="30"/>
          <w:szCs w:val="30"/>
          <w:lang w:eastAsia="ru-RU"/>
        </w:rPr>
      </w:pPr>
      <w:r w:rsidRPr="00FE0A40">
        <w:rPr>
          <w:rFonts w:ascii="Times New Roman" w:eastAsia="Times New Roman" w:hAnsi="Times New Roman" w:cs="Times New Roman"/>
          <w:spacing w:val="4"/>
          <w:sz w:val="30"/>
          <w:szCs w:val="30"/>
          <w:lang w:eastAsia="ru-RU"/>
        </w:rPr>
        <w:t>ограничение по времени использования устройства и блокировка устройства в определенный временной интервал, а также возможность удаленной блокировки;</w:t>
      </w:r>
    </w:p>
    <w:p w:rsidR="007F46E2" w:rsidRPr="00FE0A40" w:rsidRDefault="007F46E2" w:rsidP="00352592">
      <w:pPr>
        <w:shd w:val="clear" w:color="auto" w:fill="FFFFFF"/>
        <w:spacing w:after="0" w:line="240" w:lineRule="auto"/>
        <w:ind w:firstLine="709"/>
        <w:jc w:val="both"/>
        <w:rPr>
          <w:rFonts w:ascii="Times New Roman" w:eastAsia="Times New Roman" w:hAnsi="Times New Roman" w:cs="Times New Roman"/>
          <w:spacing w:val="4"/>
          <w:sz w:val="30"/>
          <w:szCs w:val="30"/>
          <w:lang w:eastAsia="ru-RU"/>
        </w:rPr>
      </w:pPr>
      <w:r w:rsidRPr="00FE0A40">
        <w:rPr>
          <w:rFonts w:ascii="Times New Roman" w:eastAsia="Times New Roman" w:hAnsi="Times New Roman" w:cs="Times New Roman"/>
          <w:spacing w:val="4"/>
          <w:sz w:val="30"/>
          <w:szCs w:val="30"/>
          <w:lang w:eastAsia="ru-RU"/>
        </w:rPr>
        <w:t>отслеживание местоположения ребенка. Приложения позволяют узнать не только где ребенок находится в данный момент, но и посмотреть историю перемещений за месяц. В отдельных случаях программа оповещает родителей, что ребенок вышел за пределы доверительной локации или подобрался к нежелательным районам (рынки, вокзалы, пустыри и т.д.);</w:t>
      </w:r>
    </w:p>
    <w:p w:rsidR="007F46E2" w:rsidRPr="00FE0A40" w:rsidRDefault="007F46E2" w:rsidP="00352592">
      <w:pPr>
        <w:shd w:val="clear" w:color="auto" w:fill="FFFFFF"/>
        <w:spacing w:after="0" w:line="240" w:lineRule="auto"/>
        <w:ind w:firstLine="709"/>
        <w:jc w:val="both"/>
        <w:rPr>
          <w:rFonts w:ascii="Times New Roman" w:eastAsia="Times New Roman" w:hAnsi="Times New Roman" w:cs="Times New Roman"/>
          <w:spacing w:val="4"/>
          <w:sz w:val="30"/>
          <w:szCs w:val="30"/>
          <w:lang w:eastAsia="ru-RU"/>
        </w:rPr>
      </w:pPr>
      <w:r w:rsidRPr="00FE0A40">
        <w:rPr>
          <w:rFonts w:ascii="Times New Roman" w:eastAsia="Times New Roman" w:hAnsi="Times New Roman" w:cs="Times New Roman"/>
          <w:spacing w:val="4"/>
          <w:sz w:val="30"/>
          <w:szCs w:val="30"/>
          <w:lang w:eastAsia="ru-RU"/>
        </w:rPr>
        <w:t>кнопка паники (в случае чрезвычайной ситуации позволяет ребенку нажать на тревожную кнопку, и информация об этом будет срочно отправлена на родительское устройство вместе с координатами ребенка);</w:t>
      </w:r>
    </w:p>
    <w:p w:rsidR="007F46E2" w:rsidRPr="00FE0A40" w:rsidRDefault="007F46E2" w:rsidP="00352592">
      <w:pPr>
        <w:shd w:val="clear" w:color="auto" w:fill="FFFFFF"/>
        <w:spacing w:after="0" w:line="240" w:lineRule="auto"/>
        <w:ind w:firstLine="709"/>
        <w:jc w:val="both"/>
        <w:rPr>
          <w:rFonts w:ascii="Times New Roman" w:eastAsia="Times New Roman" w:hAnsi="Times New Roman" w:cs="Times New Roman"/>
          <w:spacing w:val="4"/>
          <w:sz w:val="30"/>
          <w:szCs w:val="30"/>
          <w:lang w:eastAsia="ru-RU"/>
        </w:rPr>
      </w:pPr>
      <w:r w:rsidRPr="00FE0A40">
        <w:rPr>
          <w:rFonts w:ascii="Times New Roman" w:eastAsia="Times New Roman" w:hAnsi="Times New Roman" w:cs="Times New Roman"/>
          <w:spacing w:val="4"/>
          <w:sz w:val="30"/>
          <w:szCs w:val="30"/>
          <w:lang w:eastAsia="ru-RU"/>
        </w:rPr>
        <w:t>мониторинг истории звонков, SMS-</w:t>
      </w:r>
      <w:proofErr w:type="spellStart"/>
      <w:r w:rsidRPr="00FE0A40">
        <w:rPr>
          <w:rFonts w:ascii="Times New Roman" w:eastAsia="Times New Roman" w:hAnsi="Times New Roman" w:cs="Times New Roman"/>
          <w:spacing w:val="4"/>
          <w:sz w:val="30"/>
          <w:szCs w:val="30"/>
          <w:lang w:eastAsia="ru-RU"/>
        </w:rPr>
        <w:t>трекер</w:t>
      </w:r>
      <w:proofErr w:type="spellEnd"/>
      <w:r w:rsidRPr="00FE0A40">
        <w:rPr>
          <w:rFonts w:ascii="Times New Roman" w:eastAsia="Times New Roman" w:hAnsi="Times New Roman" w:cs="Times New Roman"/>
          <w:spacing w:val="4"/>
          <w:sz w:val="30"/>
          <w:szCs w:val="30"/>
          <w:lang w:eastAsia="ru-RU"/>
        </w:rPr>
        <w:t>;</w:t>
      </w:r>
    </w:p>
    <w:p w:rsidR="007F46E2" w:rsidRPr="00FE0A40" w:rsidRDefault="007F46E2" w:rsidP="00352592">
      <w:pPr>
        <w:shd w:val="clear" w:color="auto" w:fill="FFFFFF"/>
        <w:spacing w:after="0" w:line="240" w:lineRule="auto"/>
        <w:ind w:firstLine="709"/>
        <w:jc w:val="both"/>
        <w:rPr>
          <w:rFonts w:ascii="Times New Roman" w:eastAsia="Times New Roman" w:hAnsi="Times New Roman" w:cs="Times New Roman"/>
          <w:spacing w:val="4"/>
          <w:sz w:val="30"/>
          <w:szCs w:val="30"/>
          <w:lang w:eastAsia="ru-RU"/>
        </w:rPr>
      </w:pPr>
      <w:r w:rsidRPr="00FE0A40">
        <w:rPr>
          <w:rFonts w:ascii="Times New Roman" w:eastAsia="Times New Roman" w:hAnsi="Times New Roman" w:cs="Times New Roman"/>
          <w:spacing w:val="4"/>
          <w:sz w:val="30"/>
          <w:szCs w:val="30"/>
          <w:lang w:eastAsia="ru-RU"/>
        </w:rPr>
        <w:t>статистика использования устройства;</w:t>
      </w:r>
    </w:p>
    <w:p w:rsidR="007F46E2" w:rsidRPr="00FE0A40" w:rsidRDefault="007F46E2" w:rsidP="00352592">
      <w:pPr>
        <w:shd w:val="clear" w:color="auto" w:fill="FFFFFF"/>
        <w:spacing w:after="0" w:line="240" w:lineRule="auto"/>
        <w:ind w:firstLine="709"/>
        <w:jc w:val="both"/>
        <w:rPr>
          <w:rFonts w:ascii="Times New Roman" w:eastAsia="Times New Roman" w:hAnsi="Times New Roman" w:cs="Times New Roman"/>
          <w:spacing w:val="4"/>
          <w:sz w:val="30"/>
          <w:szCs w:val="30"/>
          <w:lang w:eastAsia="ru-RU"/>
        </w:rPr>
      </w:pPr>
      <w:r w:rsidRPr="00FE0A40">
        <w:rPr>
          <w:rFonts w:ascii="Times New Roman" w:eastAsia="Times New Roman" w:hAnsi="Times New Roman" w:cs="Times New Roman"/>
          <w:spacing w:val="4"/>
          <w:sz w:val="30"/>
          <w:szCs w:val="30"/>
          <w:lang w:eastAsia="ru-RU"/>
        </w:rPr>
        <w:t>контроль общения. Здесь функционал значительно различается в зависимости от приложения. Одни позволяют родителю увидеть только список звонков, другие – читать СМС-сообщения и прослушивать телефонные звонки, третьи – дадут знать, что происходит в переписке посредством социальных сетей.</w:t>
      </w:r>
    </w:p>
    <w:p w:rsidR="007F46E2" w:rsidRPr="00FE0A40" w:rsidRDefault="007F46E2" w:rsidP="00352592">
      <w:pPr>
        <w:shd w:val="clear" w:color="auto" w:fill="FFFFFF"/>
        <w:spacing w:after="0" w:line="240" w:lineRule="auto"/>
        <w:ind w:firstLine="709"/>
        <w:jc w:val="both"/>
        <w:rPr>
          <w:rFonts w:ascii="Times New Roman" w:eastAsia="Times New Roman" w:hAnsi="Times New Roman" w:cs="Times New Roman"/>
          <w:spacing w:val="4"/>
          <w:sz w:val="30"/>
          <w:szCs w:val="30"/>
          <w:lang w:eastAsia="ru-RU"/>
        </w:rPr>
      </w:pPr>
      <w:r w:rsidRPr="00FE0A40">
        <w:rPr>
          <w:rFonts w:ascii="Times New Roman" w:eastAsia="Times New Roman" w:hAnsi="Times New Roman" w:cs="Times New Roman"/>
          <w:spacing w:val="4"/>
          <w:sz w:val="30"/>
          <w:szCs w:val="30"/>
          <w:lang w:eastAsia="ru-RU"/>
        </w:rPr>
        <w:t>В качестве примера можно привести несколько наиболее типичных программ:</w:t>
      </w:r>
    </w:p>
    <w:p w:rsidR="007F46E2" w:rsidRPr="00FE0A40" w:rsidRDefault="007F46E2" w:rsidP="00352592">
      <w:pPr>
        <w:pStyle w:val="1"/>
        <w:shd w:val="clear" w:color="auto" w:fill="FFFFFF"/>
        <w:spacing w:beforeAutospacing="0" w:after="0" w:afterAutospacing="0"/>
        <w:ind w:firstLine="709"/>
        <w:jc w:val="both"/>
        <w:rPr>
          <w:spacing w:val="4"/>
          <w:sz w:val="30"/>
          <w:szCs w:val="30"/>
        </w:rPr>
      </w:pPr>
    </w:p>
    <w:p w:rsidR="007F46E2" w:rsidRPr="00FE0A40" w:rsidRDefault="007F46E2" w:rsidP="00352592">
      <w:pPr>
        <w:pStyle w:val="1"/>
        <w:shd w:val="clear" w:color="auto" w:fill="FFFFFF"/>
        <w:spacing w:beforeAutospacing="0" w:after="0" w:afterAutospacing="0"/>
        <w:ind w:firstLine="709"/>
        <w:jc w:val="both"/>
        <w:rPr>
          <w:spacing w:val="4"/>
          <w:sz w:val="30"/>
          <w:szCs w:val="30"/>
        </w:rPr>
      </w:pPr>
      <w:r w:rsidRPr="00FE0A40">
        <w:rPr>
          <w:spacing w:val="4"/>
          <w:sz w:val="30"/>
          <w:szCs w:val="30"/>
        </w:rPr>
        <w:t>Информационный ресурс Pomogut.by</w:t>
      </w:r>
    </w:p>
    <w:p w:rsidR="007F46E2" w:rsidRPr="00FE0A40" w:rsidRDefault="007F46E2" w:rsidP="00352592">
      <w:pPr>
        <w:pStyle w:val="a4"/>
        <w:shd w:val="clear" w:color="auto" w:fill="FFFFFF"/>
        <w:spacing w:beforeAutospacing="0" w:after="0" w:afterAutospacing="0"/>
        <w:ind w:firstLine="709"/>
        <w:jc w:val="both"/>
        <w:rPr>
          <w:spacing w:val="4"/>
          <w:sz w:val="30"/>
          <w:szCs w:val="30"/>
        </w:rPr>
      </w:pPr>
    </w:p>
    <w:p w:rsidR="007F46E2" w:rsidRPr="00FE0A40" w:rsidRDefault="007F46E2" w:rsidP="00352592">
      <w:pPr>
        <w:pStyle w:val="a4"/>
        <w:shd w:val="clear" w:color="auto" w:fill="FFFFFF"/>
        <w:spacing w:beforeAutospacing="0" w:after="0" w:afterAutospacing="0"/>
        <w:ind w:firstLine="709"/>
        <w:jc w:val="both"/>
        <w:rPr>
          <w:sz w:val="30"/>
          <w:szCs w:val="30"/>
        </w:rPr>
      </w:pPr>
      <w:r w:rsidRPr="00FE0A40">
        <w:rPr>
          <w:spacing w:val="4"/>
          <w:sz w:val="30"/>
          <w:szCs w:val="30"/>
        </w:rPr>
        <w:t>«</w:t>
      </w:r>
      <w:hyperlink r:id="rId16">
        <w:r w:rsidRPr="00FE0A40">
          <w:rPr>
            <w:rStyle w:val="a3"/>
            <w:spacing w:val="4"/>
            <w:sz w:val="30"/>
            <w:szCs w:val="30"/>
          </w:rPr>
          <w:t>POMOGUT.BY</w:t>
        </w:r>
      </w:hyperlink>
      <w:r w:rsidRPr="00FE0A40">
        <w:rPr>
          <w:spacing w:val="4"/>
          <w:sz w:val="30"/>
          <w:szCs w:val="30"/>
        </w:rPr>
        <w:t>» - информационный ресурс для людей, столкнувшихся с проблемой наркомании. Основной целью проекта является профилактика наркомании и практическая помощь наркозависимым лицам. Проект создан при непосредственном участии управления ООН по наркотикам и преступности, Министерства здравоохранения, общественных организаций.</w:t>
      </w:r>
    </w:p>
    <w:p w:rsidR="00C87210" w:rsidRDefault="00C87210" w:rsidP="00352592">
      <w:pPr>
        <w:pStyle w:val="a4"/>
        <w:shd w:val="clear" w:color="auto" w:fill="FFFFFF"/>
        <w:spacing w:beforeAutospacing="0" w:after="0" w:afterAutospacing="0"/>
        <w:ind w:firstLine="709"/>
        <w:jc w:val="both"/>
        <w:rPr>
          <w:rStyle w:val="a3"/>
          <w:spacing w:val="4"/>
          <w:sz w:val="30"/>
          <w:szCs w:val="30"/>
        </w:rPr>
      </w:pPr>
    </w:p>
    <w:p w:rsidR="007F46E2" w:rsidRPr="00FE0A40" w:rsidRDefault="007F46E2" w:rsidP="00352592">
      <w:pPr>
        <w:pStyle w:val="a4"/>
        <w:shd w:val="clear" w:color="auto" w:fill="FFFFFF"/>
        <w:spacing w:beforeAutospacing="0" w:after="0" w:afterAutospacing="0"/>
        <w:ind w:firstLine="709"/>
        <w:jc w:val="both"/>
        <w:rPr>
          <w:sz w:val="30"/>
          <w:szCs w:val="30"/>
        </w:rPr>
      </w:pPr>
      <w:r w:rsidRPr="00FE0A40">
        <w:rPr>
          <w:rStyle w:val="a3"/>
          <w:spacing w:val="4"/>
          <w:sz w:val="30"/>
          <w:szCs w:val="30"/>
        </w:rPr>
        <w:t>Информация</w:t>
      </w:r>
    </w:p>
    <w:p w:rsidR="007F46E2" w:rsidRPr="00FE0A40" w:rsidRDefault="007F46E2" w:rsidP="00352592">
      <w:pPr>
        <w:pStyle w:val="a4"/>
        <w:shd w:val="clear" w:color="auto" w:fill="FFFFFF"/>
        <w:spacing w:beforeAutospacing="0" w:after="0" w:afterAutospacing="0"/>
        <w:ind w:firstLine="709"/>
        <w:jc w:val="both"/>
        <w:rPr>
          <w:sz w:val="30"/>
          <w:szCs w:val="30"/>
        </w:rPr>
      </w:pPr>
      <w:r w:rsidRPr="00FE0A40">
        <w:rPr>
          <w:spacing w:val="4"/>
          <w:sz w:val="30"/>
          <w:szCs w:val="30"/>
        </w:rPr>
        <w:t>На сайте </w:t>
      </w:r>
      <w:hyperlink r:id="rId17">
        <w:r w:rsidRPr="00FE0A40">
          <w:rPr>
            <w:rStyle w:val="a3"/>
            <w:spacing w:val="4"/>
            <w:sz w:val="30"/>
            <w:szCs w:val="30"/>
          </w:rPr>
          <w:t>pomogut.by</w:t>
        </w:r>
      </w:hyperlink>
      <w:r w:rsidRPr="00FE0A40">
        <w:rPr>
          <w:spacing w:val="4"/>
          <w:sz w:val="30"/>
          <w:szCs w:val="30"/>
        </w:rPr>
        <w:t> собрана самая важная информация о проблеме наркомании. Как вовремя распознать в ребенке начинающего наркомана? Куда обращаться и кто может помочь? Какая ответственность предусмотрена за распространение наркотиков? На эти и многие другие вопросы вы найдете ответ на сайте.</w:t>
      </w:r>
    </w:p>
    <w:p w:rsidR="007F46E2" w:rsidRPr="00FE0A40" w:rsidRDefault="007F46E2" w:rsidP="00352592">
      <w:pPr>
        <w:pStyle w:val="a4"/>
        <w:shd w:val="clear" w:color="auto" w:fill="FFFFFF"/>
        <w:spacing w:beforeAutospacing="0" w:after="0" w:afterAutospacing="0"/>
        <w:ind w:firstLine="709"/>
        <w:jc w:val="both"/>
        <w:rPr>
          <w:sz w:val="30"/>
          <w:szCs w:val="30"/>
        </w:rPr>
      </w:pPr>
      <w:r w:rsidRPr="00FE0A40">
        <w:rPr>
          <w:rStyle w:val="a3"/>
          <w:spacing w:val="4"/>
          <w:sz w:val="30"/>
          <w:szCs w:val="30"/>
        </w:rPr>
        <w:t>Помощь в проблеме</w:t>
      </w:r>
    </w:p>
    <w:p w:rsidR="007F46E2" w:rsidRPr="00FE0A40" w:rsidRDefault="007F46E2" w:rsidP="00352592">
      <w:pPr>
        <w:pStyle w:val="a4"/>
        <w:shd w:val="clear" w:color="auto" w:fill="FFFFFF"/>
        <w:spacing w:beforeAutospacing="0" w:after="0" w:afterAutospacing="0"/>
        <w:ind w:firstLine="709"/>
        <w:jc w:val="both"/>
        <w:rPr>
          <w:sz w:val="30"/>
          <w:szCs w:val="30"/>
        </w:rPr>
      </w:pPr>
      <w:r w:rsidRPr="00FE0A40">
        <w:rPr>
          <w:spacing w:val="4"/>
          <w:sz w:val="30"/>
          <w:szCs w:val="30"/>
        </w:rPr>
        <w:t>На сайте </w:t>
      </w:r>
      <w:hyperlink r:id="rId18">
        <w:r w:rsidRPr="00FE0A40">
          <w:rPr>
            <w:rStyle w:val="a3"/>
            <w:spacing w:val="4"/>
            <w:sz w:val="30"/>
            <w:szCs w:val="30"/>
          </w:rPr>
          <w:t>pomogut.by</w:t>
        </w:r>
      </w:hyperlink>
      <w:r w:rsidRPr="00FE0A40">
        <w:rPr>
          <w:spacing w:val="4"/>
          <w:sz w:val="30"/>
          <w:szCs w:val="30"/>
        </w:rPr>
        <w:t xml:space="preserve"> вы найдете исчерпывающий перечень специальных организаций, которые оказывают услуги зависимым, </w:t>
      </w:r>
      <w:proofErr w:type="spellStart"/>
      <w:r w:rsidRPr="00FE0A40">
        <w:rPr>
          <w:spacing w:val="4"/>
          <w:sz w:val="30"/>
          <w:szCs w:val="30"/>
        </w:rPr>
        <w:t>созависимым</w:t>
      </w:r>
      <w:proofErr w:type="spellEnd"/>
      <w:r w:rsidRPr="00FE0A40">
        <w:rPr>
          <w:spacing w:val="4"/>
          <w:sz w:val="30"/>
          <w:szCs w:val="30"/>
        </w:rPr>
        <w:t xml:space="preserve"> и тем, кто находится в стадии ремиссии. Приведен перечень их услуг, общая информация об организации, а также имеющиеся вакансии для трудоустройства, ближайшие мероприятия и так далее.</w:t>
      </w:r>
    </w:p>
    <w:p w:rsidR="007F46E2" w:rsidRPr="00FE0A40" w:rsidRDefault="007F46E2" w:rsidP="00352592">
      <w:pPr>
        <w:pStyle w:val="a4"/>
        <w:shd w:val="clear" w:color="auto" w:fill="FFFFFF"/>
        <w:spacing w:beforeAutospacing="0" w:after="0" w:afterAutospacing="0"/>
        <w:ind w:firstLine="709"/>
        <w:jc w:val="both"/>
        <w:rPr>
          <w:sz w:val="30"/>
          <w:szCs w:val="30"/>
        </w:rPr>
      </w:pPr>
      <w:r w:rsidRPr="00FE0A40">
        <w:rPr>
          <w:rStyle w:val="a3"/>
          <w:spacing w:val="4"/>
          <w:sz w:val="30"/>
          <w:szCs w:val="30"/>
        </w:rPr>
        <w:t>Консультационный центр</w:t>
      </w:r>
    </w:p>
    <w:p w:rsidR="007F46E2" w:rsidRPr="00FE0A40" w:rsidRDefault="007F46E2" w:rsidP="00352592">
      <w:pPr>
        <w:pStyle w:val="a4"/>
        <w:shd w:val="clear" w:color="auto" w:fill="FFFFFF"/>
        <w:spacing w:beforeAutospacing="0" w:after="0" w:afterAutospacing="0"/>
        <w:ind w:firstLine="709"/>
        <w:jc w:val="both"/>
        <w:rPr>
          <w:spacing w:val="4"/>
          <w:sz w:val="30"/>
          <w:szCs w:val="30"/>
        </w:rPr>
      </w:pPr>
      <w:r w:rsidRPr="00FE0A40">
        <w:rPr>
          <w:spacing w:val="4"/>
          <w:sz w:val="30"/>
          <w:szCs w:val="30"/>
        </w:rPr>
        <w:t>На сайте </w:t>
      </w:r>
      <w:hyperlink r:id="rId19">
        <w:r w:rsidRPr="00FE0A40">
          <w:rPr>
            <w:rStyle w:val="a3"/>
            <w:spacing w:val="4"/>
            <w:sz w:val="30"/>
            <w:szCs w:val="30"/>
          </w:rPr>
          <w:t>pomogut.by</w:t>
        </w:r>
      </w:hyperlink>
      <w:r w:rsidRPr="00FE0A40">
        <w:rPr>
          <w:spacing w:val="4"/>
          <w:sz w:val="30"/>
          <w:szCs w:val="30"/>
        </w:rPr>
        <w:t> через специальную форму каждый желающий может совершенно бесплатно получить консультацию эксперта по вопросам оказания помощи наркозависимым.</w:t>
      </w:r>
      <w:bookmarkStart w:id="5" w:name="_GoBack"/>
      <w:bookmarkEnd w:id="5"/>
    </w:p>
    <w:p w:rsidR="004B6E96" w:rsidRPr="00FE0A40" w:rsidRDefault="004B6E96" w:rsidP="00352592">
      <w:pPr>
        <w:pBdr>
          <w:bottom w:val="none" w:sz="4" w:space="19" w:color="000000"/>
        </w:pBdr>
        <w:spacing w:after="0" w:line="240" w:lineRule="auto"/>
        <w:ind w:firstLine="709"/>
        <w:jc w:val="both"/>
        <w:rPr>
          <w:rFonts w:ascii="Times New Roman" w:hAnsi="Times New Roman" w:cs="Times New Roman"/>
          <w:sz w:val="30"/>
          <w:szCs w:val="30"/>
        </w:rPr>
      </w:pPr>
    </w:p>
    <w:p w:rsidR="00E745F9" w:rsidRPr="00FE0A40" w:rsidRDefault="00E745F9" w:rsidP="00E745F9">
      <w:pPr>
        <w:spacing w:after="0" w:line="240" w:lineRule="auto"/>
        <w:ind w:firstLine="709"/>
        <w:jc w:val="both"/>
        <w:rPr>
          <w:rFonts w:ascii="Times New Roman" w:eastAsia="Times New Roman" w:hAnsi="Times New Roman" w:cs="Times New Roman"/>
          <w:sz w:val="30"/>
          <w:szCs w:val="30"/>
          <w:lang w:eastAsia="ru-RU"/>
        </w:rPr>
      </w:pPr>
    </w:p>
    <w:p w:rsidR="00E745F9" w:rsidRPr="00FE0A40" w:rsidRDefault="00E745F9" w:rsidP="0082548A">
      <w:pPr>
        <w:spacing w:after="0" w:line="240" w:lineRule="auto"/>
        <w:ind w:firstLine="709"/>
        <w:jc w:val="both"/>
        <w:rPr>
          <w:rFonts w:ascii="Times New Roman" w:eastAsia="Times New Roman" w:hAnsi="Times New Roman" w:cs="Times New Roman"/>
          <w:sz w:val="30"/>
          <w:szCs w:val="30"/>
          <w:lang w:eastAsia="ru-RU"/>
        </w:rPr>
      </w:pPr>
    </w:p>
    <w:p w:rsidR="00E745F9" w:rsidRPr="00FE0A40" w:rsidRDefault="00E745F9" w:rsidP="0082548A">
      <w:pPr>
        <w:spacing w:after="0" w:line="240" w:lineRule="auto"/>
        <w:ind w:firstLine="709"/>
        <w:jc w:val="both"/>
        <w:rPr>
          <w:rFonts w:ascii="Times New Roman" w:eastAsia="Times New Roman" w:hAnsi="Times New Roman" w:cs="Times New Roman"/>
          <w:sz w:val="30"/>
          <w:szCs w:val="30"/>
          <w:lang w:eastAsia="ru-RU"/>
        </w:rPr>
      </w:pPr>
    </w:p>
    <w:p w:rsidR="00E745F9" w:rsidRPr="00FE0A40" w:rsidRDefault="00E745F9" w:rsidP="0082548A">
      <w:pPr>
        <w:spacing w:after="0" w:line="240" w:lineRule="auto"/>
        <w:ind w:firstLine="709"/>
        <w:jc w:val="both"/>
        <w:rPr>
          <w:rFonts w:ascii="Times New Roman" w:eastAsia="Times New Roman" w:hAnsi="Times New Roman" w:cs="Times New Roman"/>
          <w:sz w:val="30"/>
          <w:szCs w:val="30"/>
          <w:lang w:eastAsia="ru-RU"/>
        </w:rPr>
      </w:pPr>
    </w:p>
    <w:p w:rsidR="00E745F9" w:rsidRPr="00FE0A40" w:rsidRDefault="00E745F9" w:rsidP="0082548A">
      <w:pPr>
        <w:spacing w:after="0" w:line="240" w:lineRule="auto"/>
        <w:ind w:firstLine="709"/>
        <w:jc w:val="both"/>
        <w:rPr>
          <w:rFonts w:ascii="Times New Roman" w:eastAsia="Times New Roman" w:hAnsi="Times New Roman" w:cs="Times New Roman"/>
          <w:sz w:val="30"/>
          <w:szCs w:val="30"/>
          <w:lang w:eastAsia="ru-RU"/>
        </w:rPr>
      </w:pPr>
    </w:p>
    <w:p w:rsidR="00E745F9" w:rsidRPr="00FE0A40" w:rsidRDefault="00E745F9" w:rsidP="0082548A">
      <w:pPr>
        <w:spacing w:after="0" w:line="240" w:lineRule="auto"/>
        <w:ind w:firstLine="709"/>
        <w:jc w:val="both"/>
        <w:rPr>
          <w:rFonts w:ascii="Times New Roman" w:eastAsia="Times New Roman" w:hAnsi="Times New Roman" w:cs="Times New Roman"/>
          <w:sz w:val="30"/>
          <w:szCs w:val="30"/>
          <w:lang w:eastAsia="ru-RU"/>
        </w:rPr>
      </w:pPr>
    </w:p>
    <w:p w:rsidR="00E745F9" w:rsidRPr="00FE0A40" w:rsidRDefault="00E745F9" w:rsidP="0082548A">
      <w:pPr>
        <w:spacing w:after="0" w:line="240" w:lineRule="auto"/>
        <w:ind w:firstLine="709"/>
        <w:jc w:val="both"/>
        <w:rPr>
          <w:rFonts w:ascii="Times New Roman" w:eastAsia="Times New Roman" w:hAnsi="Times New Roman" w:cs="Times New Roman"/>
          <w:sz w:val="30"/>
          <w:szCs w:val="30"/>
          <w:lang w:eastAsia="ru-RU"/>
        </w:rPr>
      </w:pPr>
    </w:p>
    <w:sectPr w:rsidR="00E745F9" w:rsidRPr="00FE0A40" w:rsidSect="001D0EE7">
      <w:headerReference w:type="default" r:id="rId20"/>
      <w:pgSz w:w="11906" w:h="16838"/>
      <w:pgMar w:top="1210" w:right="566" w:bottom="1134" w:left="1701" w:header="586" w:footer="0" w:gutter="0"/>
      <w:cols w:space="720"/>
      <w:formProt w:val="0"/>
      <w:titlePg/>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1486E" w:rsidRDefault="0071486E">
      <w:pPr>
        <w:spacing w:after="0" w:line="240" w:lineRule="auto"/>
      </w:pPr>
      <w:r>
        <w:separator/>
      </w:r>
    </w:p>
  </w:endnote>
  <w:endnote w:type="continuationSeparator" w:id="0">
    <w:p w:rsidR="0071486E" w:rsidRDefault="007148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NewRoman">
    <w:altName w:val="Times New Roman"/>
    <w:charset w:val="00"/>
    <w:family w:val="auto"/>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1486E" w:rsidRDefault="0071486E">
      <w:pPr>
        <w:spacing w:after="0" w:line="240" w:lineRule="auto"/>
      </w:pPr>
      <w:r>
        <w:separator/>
      </w:r>
    </w:p>
  </w:footnote>
  <w:footnote w:type="continuationSeparator" w:id="0">
    <w:p w:rsidR="0071486E" w:rsidRDefault="0071486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7460" w:rsidRPr="004D7460" w:rsidRDefault="0044285B">
    <w:pPr>
      <w:pStyle w:val="a6"/>
      <w:jc w:val="center"/>
      <w:rPr>
        <w:rFonts w:ascii="Times New Roman" w:hAnsi="Times New Roman" w:cs="Times New Roman"/>
        <w:sz w:val="24"/>
        <w:szCs w:val="24"/>
      </w:rPr>
    </w:pPr>
    <w:r w:rsidRPr="004D7460">
      <w:rPr>
        <w:rFonts w:ascii="Times New Roman" w:hAnsi="Times New Roman" w:cs="Times New Roman"/>
        <w:sz w:val="24"/>
        <w:szCs w:val="24"/>
      </w:rPr>
      <w:fldChar w:fldCharType="begin"/>
    </w:r>
    <w:r w:rsidRPr="004D7460">
      <w:rPr>
        <w:rFonts w:ascii="Times New Roman" w:hAnsi="Times New Roman" w:cs="Times New Roman"/>
        <w:sz w:val="24"/>
        <w:szCs w:val="24"/>
      </w:rPr>
      <w:instrText>PAGE   \* MERGEFORMAT</w:instrText>
    </w:r>
    <w:r w:rsidRPr="004D7460">
      <w:rPr>
        <w:rFonts w:ascii="Times New Roman" w:hAnsi="Times New Roman" w:cs="Times New Roman"/>
        <w:sz w:val="24"/>
        <w:szCs w:val="24"/>
      </w:rPr>
      <w:fldChar w:fldCharType="separate"/>
    </w:r>
    <w:r w:rsidR="00EC2A0D">
      <w:rPr>
        <w:rFonts w:ascii="Times New Roman" w:hAnsi="Times New Roman" w:cs="Times New Roman"/>
        <w:noProof/>
        <w:sz w:val="24"/>
        <w:szCs w:val="24"/>
      </w:rPr>
      <w:t>12</w:t>
    </w:r>
    <w:r w:rsidRPr="004D7460">
      <w:rPr>
        <w:rFonts w:ascii="Times New Roman" w:hAnsi="Times New Roman" w:cs="Times New Roman"/>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1E61A0C"/>
    <w:multiLevelType w:val="multilevel"/>
    <w:tmpl w:val="0E3C86D0"/>
    <w:lvl w:ilvl="0">
      <w:start w:val="1"/>
      <w:numFmt w:val="bullet"/>
      <w:lvlText w:val=""/>
      <w:lvlJc w:val="left"/>
      <w:pPr>
        <w:tabs>
          <w:tab w:val="num" w:pos="720"/>
        </w:tabs>
        <w:ind w:left="720" w:hanging="360"/>
      </w:pPr>
      <w:rPr>
        <w:rFonts w:ascii="Wingdings" w:hAnsi="Wingdings" w:cs="Wingdings" w:hint="default"/>
        <w:sz w:val="20"/>
      </w:rPr>
    </w:lvl>
    <w:lvl w:ilvl="1">
      <w:start w:val="1"/>
      <w:numFmt w:val="bullet"/>
      <w:lvlText w:val=""/>
      <w:lvlJc w:val="left"/>
      <w:pPr>
        <w:tabs>
          <w:tab w:val="num" w:pos="1440"/>
        </w:tabs>
        <w:ind w:left="1440" w:hanging="360"/>
      </w:pPr>
      <w:rPr>
        <w:rFonts w:ascii="Wingdings" w:hAnsi="Wingdings" w:cs="Wingdings"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 w15:restartNumberingAfterBreak="0">
    <w:nsid w:val="7D487BA6"/>
    <w:multiLevelType w:val="hybridMultilevel"/>
    <w:tmpl w:val="A8B6EEC4"/>
    <w:lvl w:ilvl="0" w:tplc="6896C67A">
      <w:start w:val="1"/>
      <w:numFmt w:val="decimal"/>
      <w:lvlText w:val="%1."/>
      <w:lvlJc w:val="left"/>
      <w:pPr>
        <w:ind w:left="900" w:hanging="360"/>
      </w:pPr>
      <w:rPr>
        <w:rFonts w:hint="default"/>
        <w:b/>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285B"/>
    <w:rsid w:val="0009539C"/>
    <w:rsid w:val="002B0822"/>
    <w:rsid w:val="00352592"/>
    <w:rsid w:val="003A402C"/>
    <w:rsid w:val="0044285B"/>
    <w:rsid w:val="004B6E96"/>
    <w:rsid w:val="00613FB3"/>
    <w:rsid w:val="006C25A8"/>
    <w:rsid w:val="0071486E"/>
    <w:rsid w:val="00730C07"/>
    <w:rsid w:val="00755F2E"/>
    <w:rsid w:val="007F46E2"/>
    <w:rsid w:val="0082548A"/>
    <w:rsid w:val="008D36B6"/>
    <w:rsid w:val="00AD1C95"/>
    <w:rsid w:val="00AE78C9"/>
    <w:rsid w:val="00B729F4"/>
    <w:rsid w:val="00C87210"/>
    <w:rsid w:val="00CA5830"/>
    <w:rsid w:val="00E745F9"/>
    <w:rsid w:val="00EC2A0D"/>
    <w:rsid w:val="00FE0A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6956CB6-0C79-4997-86A8-AD529A4E5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4285B"/>
    <w:pPr>
      <w:suppressAutoHyphens/>
    </w:pPr>
    <w:rPr>
      <w:rFonts w:ascii="Calibri" w:eastAsia="Calibri" w:hAnsi="Calibri" w:cs="Calibri"/>
    </w:rPr>
  </w:style>
  <w:style w:type="paragraph" w:styleId="1">
    <w:name w:val="heading 1"/>
    <w:basedOn w:val="a"/>
    <w:link w:val="10"/>
    <w:uiPriority w:val="9"/>
    <w:qFormat/>
    <w:rsid w:val="0044285B"/>
    <w:pPr>
      <w:spacing w:beforeAutospacing="1" w:afterAutospacing="1" w:line="240" w:lineRule="auto"/>
      <w:outlineLvl w:val="0"/>
    </w:pPr>
    <w:rPr>
      <w:rFonts w:ascii="Times New Roman" w:eastAsia="Times New Roman" w:hAnsi="Times New Roman" w:cs="Times New Roman"/>
      <w:b/>
      <w:bCs/>
      <w:kern w:val="2"/>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qFormat/>
    <w:rsid w:val="0044285B"/>
    <w:rPr>
      <w:rFonts w:ascii="Times New Roman" w:eastAsia="Times New Roman" w:hAnsi="Times New Roman" w:cs="Times New Roman"/>
      <w:b/>
      <w:bCs/>
      <w:kern w:val="2"/>
      <w:sz w:val="48"/>
      <w:szCs w:val="48"/>
      <w:lang w:eastAsia="ru-RU"/>
    </w:rPr>
  </w:style>
  <w:style w:type="character" w:styleId="a3">
    <w:name w:val="Strong"/>
    <w:uiPriority w:val="22"/>
    <w:qFormat/>
    <w:rsid w:val="0044285B"/>
    <w:rPr>
      <w:b/>
      <w:bCs/>
    </w:rPr>
  </w:style>
  <w:style w:type="paragraph" w:styleId="a4">
    <w:name w:val="Normal (Web)"/>
    <w:basedOn w:val="a"/>
    <w:uiPriority w:val="99"/>
    <w:unhideWhenUsed/>
    <w:qFormat/>
    <w:rsid w:val="0044285B"/>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2">
    <w:name w:val="Основной текст (2)"/>
    <w:basedOn w:val="a"/>
    <w:qFormat/>
    <w:rsid w:val="0044285B"/>
    <w:pPr>
      <w:widowControl w:val="0"/>
      <w:shd w:val="clear" w:color="auto" w:fill="FFFFFF"/>
      <w:spacing w:after="0" w:line="277" w:lineRule="exact"/>
      <w:jc w:val="both"/>
    </w:pPr>
    <w:rPr>
      <w:rFonts w:ascii="Times New Roman" w:eastAsia="Times New Roman" w:hAnsi="Times New Roman" w:cs="Times New Roman"/>
      <w:color w:val="000000"/>
      <w:sz w:val="30"/>
      <w:szCs w:val="30"/>
      <w:lang w:eastAsia="zh-CN" w:bidi="ru-RU"/>
    </w:rPr>
  </w:style>
  <w:style w:type="paragraph" w:styleId="a5">
    <w:name w:val="List Paragraph"/>
    <w:basedOn w:val="a"/>
    <w:qFormat/>
    <w:rsid w:val="0044285B"/>
    <w:pPr>
      <w:widowControl w:val="0"/>
      <w:spacing w:after="0" w:line="240" w:lineRule="auto"/>
      <w:ind w:left="720" w:firstLine="709"/>
      <w:jc w:val="both"/>
    </w:pPr>
    <w:rPr>
      <w:rFonts w:ascii="Courier New" w:hAnsi="Courier New" w:cs="Courier New"/>
      <w:color w:val="000000"/>
      <w:sz w:val="30"/>
      <w:lang w:eastAsia="zh-CN" w:bidi="ru-RU"/>
    </w:rPr>
  </w:style>
  <w:style w:type="paragraph" w:customStyle="1" w:styleId="Standard">
    <w:name w:val="Standard"/>
    <w:qFormat/>
    <w:rsid w:val="0044285B"/>
    <w:pPr>
      <w:suppressAutoHyphens/>
      <w:spacing w:after="0" w:line="240" w:lineRule="auto"/>
      <w:textAlignment w:val="baseline"/>
    </w:pPr>
    <w:rPr>
      <w:rFonts w:ascii="Times New Roman" w:eastAsia="Times New Roman" w:hAnsi="Times New Roman" w:cs="Times New Roman"/>
      <w:sz w:val="24"/>
      <w:szCs w:val="24"/>
      <w:lang w:eastAsia="zh-CN"/>
    </w:rPr>
  </w:style>
  <w:style w:type="paragraph" w:styleId="a6">
    <w:name w:val="header"/>
    <w:basedOn w:val="a"/>
    <w:link w:val="a7"/>
    <w:uiPriority w:val="99"/>
    <w:rsid w:val="0044285B"/>
    <w:pPr>
      <w:suppressLineNumbers/>
      <w:tabs>
        <w:tab w:val="center" w:pos="4677"/>
        <w:tab w:val="right" w:pos="9355"/>
      </w:tabs>
    </w:pPr>
  </w:style>
  <w:style w:type="character" w:customStyle="1" w:styleId="a7">
    <w:name w:val="Верхний колонтитул Знак"/>
    <w:basedOn w:val="a0"/>
    <w:link w:val="a6"/>
    <w:uiPriority w:val="99"/>
    <w:rsid w:val="0044285B"/>
    <w:rPr>
      <w:rFonts w:ascii="Calibri" w:eastAsia="Calibri" w:hAnsi="Calibri" w:cs="Calibri"/>
    </w:rPr>
  </w:style>
  <w:style w:type="character" w:customStyle="1" w:styleId="20">
    <w:name w:val="Основной шрифт абзаца2"/>
    <w:qFormat/>
    <w:rsid w:val="00E745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10E1ECDF6C434B577284BFD304FCBA3A17B67D0E6E671AFA0A229691B196884A8088F30B7C82E4A17D4F9769D3F64380B569873DADEC4D731F0AFC4F4P7QDL" TargetMode="External"/><Relationship Id="rId13" Type="http://schemas.openxmlformats.org/officeDocument/2006/relationships/hyperlink" Target="consultantplus://offline/ref=F018F8A9E0F9DF46E207D629D049D5740FAD197F3624EB29AE6F1A1062EF300D91A792DAA504F32E32765C9AB05321BB3CB52EABM" TargetMode="External"/><Relationship Id="rId18" Type="http://schemas.openxmlformats.org/officeDocument/2006/relationships/hyperlink" Target="http://pomogut.by/"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consultantplus://offline/ref=210E1ECDF6C434B577284BFD304FCBA3A17B67D0E6E671AFA0A229691B196884A8088F30B7C82E4A17D4F972923B64380B569873DADEC4D731F0AFC4F4P7QDL" TargetMode="External"/><Relationship Id="rId12" Type="http://schemas.openxmlformats.org/officeDocument/2006/relationships/hyperlink" Target="consultantplus://offline/ref=F018F8A9E0F9DF46E207D629D049D5740FAD197F3624EB29AE6F1A1062EF300D91A792DAA504F32E32765C9AB05321BB3CB52EABM" TargetMode="External"/><Relationship Id="rId17" Type="http://schemas.openxmlformats.org/officeDocument/2006/relationships/hyperlink" Target="http://pomogut.by/" TargetMode="External"/><Relationship Id="rId2" Type="http://schemas.openxmlformats.org/officeDocument/2006/relationships/styles" Target="styles.xml"/><Relationship Id="rId16" Type="http://schemas.openxmlformats.org/officeDocument/2006/relationships/hyperlink" Target="http://pomogut.by/"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F018F8A9E0F9DF46E207D629D049D5740FAD197F3624EB29AE6F1A1062EF300D91A792DAA504F32E32765C9AB05321BB3CB52EABM" TargetMode="External"/><Relationship Id="rId5" Type="http://schemas.openxmlformats.org/officeDocument/2006/relationships/footnotes" Target="footnotes.xml"/><Relationship Id="rId15" Type="http://schemas.openxmlformats.org/officeDocument/2006/relationships/hyperlink" Target="consultantplus://offline/ref=AE5A71E91876686742EB0858888A4E4898A1FFA22267303CE645AA485EEA6DBBC60FE2460EDAAE35CC69A2FE15D7E6A7A245F5D6M" TargetMode="External"/><Relationship Id="rId10" Type="http://schemas.openxmlformats.org/officeDocument/2006/relationships/hyperlink" Target="consultantplus://offline/ref=88A4E85C2A0450C5D55DAE303BE8EA4E6DF282CD4E49514A38F5AF4019C1AE5568AD928876A9EFEC2EE00CB9B854A6EAE292o275L" TargetMode="External"/><Relationship Id="rId19" Type="http://schemas.openxmlformats.org/officeDocument/2006/relationships/hyperlink" Target="http://pomogut.by/" TargetMode="External"/><Relationship Id="rId4" Type="http://schemas.openxmlformats.org/officeDocument/2006/relationships/webSettings" Target="webSettings.xml"/><Relationship Id="rId9" Type="http://schemas.openxmlformats.org/officeDocument/2006/relationships/hyperlink" Target="consultantplus://offline/ref=210E1ECDF6C434B577284BFD304FCBA3A17B67D0E6E671AFA0A229691B196884A8088F30B7C82E4A17D4F9729D3864380B569873DADEC4D731F0AFC4F4P7QDL" TargetMode="External"/><Relationship Id="rId14" Type="http://schemas.openxmlformats.org/officeDocument/2006/relationships/hyperlink" Target="consultantplus://offline/ref=AE5A71E91876686742EB0858888A4E4898A1FFA22267303CE645AA485EEA6DBBC60FE2460EDAAE35CC69A2FE15D7E6A7A245F5D6M"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12</Pages>
  <Words>4051</Words>
  <Characters>23097</Characters>
  <Application>Microsoft Office Word</Application>
  <DocSecurity>0</DocSecurity>
  <Lines>192</Lines>
  <Paragraphs>54</Paragraphs>
  <ScaleCrop>false</ScaleCrop>
  <HeadingPairs>
    <vt:vector size="4" baseType="variant">
      <vt:variant>
        <vt:lpstr>Название</vt:lpstr>
      </vt:variant>
      <vt:variant>
        <vt:i4>1</vt:i4>
      </vt:variant>
      <vt:variant>
        <vt:lpstr>Заголовки</vt:lpstr>
      </vt:variant>
      <vt:variant>
        <vt:i4>9</vt:i4>
      </vt:variant>
    </vt:vector>
  </HeadingPairs>
  <TitlesOfParts>
    <vt:vector size="10" baseType="lpstr">
      <vt:lpstr/>
      <vt:lpstr>    Признаки употребления наркотиков </vt:lpstr>
      <vt:lpstr>    (Памятка для родителей и учителей)</vt:lpstr>
      <vt:lpstr>    </vt:lpstr>
      <vt:lpstr>Статья 328. Незаконный оборот наркотических средств, психотропных веществ, их пр</vt:lpstr>
      <vt:lpstr>1. Незаконные без цели сбыта изготовление, переработка, приобретение, хранение, </vt:lpstr>
      <vt:lpstr>Статья 17.6. Незаконные действия с некурительными табачными изделиями, предназна</vt:lpstr>
      <vt:lpstr>Статья 19.3. Распитие алкогольных, слабоалкогольных напитков или пива, потреблен</vt:lpstr>
      <vt:lpstr/>
      <vt:lpstr>Информационный ресурс Pomogut.by</vt:lpstr>
    </vt:vector>
  </TitlesOfParts>
  <Company/>
  <LinksUpToDate>false</LinksUpToDate>
  <CharactersWithSpaces>27094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dcterms:created xsi:type="dcterms:W3CDTF">2026-06-12T09:50:00Z</dcterms:created>
  <dcterms:modified xsi:type="dcterms:W3CDTF">2026-06-12T11:25:00Z</dcterms:modified>
</cp:coreProperties>
</file>